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FC235" w14:textId="77777777" w:rsidR="00F64BD8" w:rsidRDefault="000D468C">
      <w:pPr>
        <w:pStyle w:val="BodyText"/>
        <w:ind w:left="2900"/>
        <w:rPr>
          <w:rFonts w:ascii="Times New Roman"/>
        </w:rPr>
      </w:pPr>
      <w:r>
        <w:rPr>
          <w:rFonts w:ascii="Times New Roman"/>
          <w:noProof/>
        </w:rPr>
        <w:drawing>
          <wp:inline distT="0" distB="0" distL="0" distR="0" wp14:anchorId="0E323ECE" wp14:editId="38A01AB6">
            <wp:extent cx="2223457" cy="729233"/>
            <wp:effectExtent l="0" t="0" r="0" b="0"/>
            <wp:docPr id="1" name="image1.png" descr="Education resources for teachers, schools &amp;amp; students | Ezy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23457" cy="729233"/>
                    </a:xfrm>
                    <a:prstGeom prst="rect">
                      <a:avLst/>
                    </a:prstGeom>
                  </pic:spPr>
                </pic:pic>
              </a:graphicData>
            </a:graphic>
          </wp:inline>
        </w:drawing>
      </w:r>
    </w:p>
    <w:p w14:paraId="2EDA3A3B" w14:textId="77777777" w:rsidR="00F64BD8" w:rsidRDefault="00F64BD8">
      <w:pPr>
        <w:pStyle w:val="BodyText"/>
        <w:rPr>
          <w:rFonts w:ascii="Times New Roman"/>
        </w:rPr>
      </w:pPr>
    </w:p>
    <w:p w14:paraId="04F8AE26" w14:textId="77777777" w:rsidR="00F64BD8" w:rsidRDefault="00F64BD8">
      <w:pPr>
        <w:pStyle w:val="BodyText"/>
        <w:rPr>
          <w:rFonts w:ascii="Times New Roman"/>
        </w:rPr>
      </w:pPr>
    </w:p>
    <w:p w14:paraId="533D8A92" w14:textId="77777777" w:rsidR="00F64BD8" w:rsidRDefault="00F64BD8">
      <w:pPr>
        <w:pStyle w:val="BodyText"/>
        <w:rPr>
          <w:rFonts w:ascii="Times New Roman"/>
        </w:rPr>
      </w:pPr>
    </w:p>
    <w:p w14:paraId="7AF9E7AA" w14:textId="77777777" w:rsidR="00F64BD8" w:rsidRDefault="00F64BD8">
      <w:pPr>
        <w:pStyle w:val="BodyText"/>
        <w:rPr>
          <w:rFonts w:ascii="Times New Roman"/>
        </w:rPr>
      </w:pPr>
    </w:p>
    <w:p w14:paraId="603962C9" w14:textId="77777777" w:rsidR="00F64BD8" w:rsidRDefault="00F64BD8">
      <w:pPr>
        <w:pStyle w:val="BodyText"/>
        <w:rPr>
          <w:rFonts w:ascii="Times New Roman"/>
        </w:rPr>
      </w:pPr>
    </w:p>
    <w:p w14:paraId="148FA6F1" w14:textId="77777777" w:rsidR="00F64BD8" w:rsidRDefault="00F64BD8">
      <w:pPr>
        <w:pStyle w:val="BodyText"/>
        <w:rPr>
          <w:rFonts w:ascii="Times New Roman"/>
        </w:rPr>
      </w:pPr>
    </w:p>
    <w:p w14:paraId="660430EF" w14:textId="77777777" w:rsidR="00F64BD8" w:rsidRDefault="00F64BD8">
      <w:pPr>
        <w:pStyle w:val="BodyText"/>
        <w:rPr>
          <w:rFonts w:ascii="Times New Roman"/>
        </w:rPr>
      </w:pPr>
    </w:p>
    <w:p w14:paraId="49D6224E" w14:textId="77777777" w:rsidR="00F64BD8" w:rsidRDefault="00F64BD8">
      <w:pPr>
        <w:pStyle w:val="BodyText"/>
        <w:rPr>
          <w:rFonts w:ascii="Times New Roman"/>
        </w:rPr>
      </w:pPr>
    </w:p>
    <w:p w14:paraId="36EEF03D" w14:textId="77777777" w:rsidR="00F64BD8" w:rsidRDefault="00F64BD8">
      <w:pPr>
        <w:pStyle w:val="BodyText"/>
        <w:rPr>
          <w:rFonts w:ascii="Times New Roman"/>
        </w:rPr>
      </w:pPr>
    </w:p>
    <w:p w14:paraId="07832F34" w14:textId="77777777" w:rsidR="00F64BD8" w:rsidRDefault="00F64BD8">
      <w:pPr>
        <w:pStyle w:val="BodyText"/>
        <w:rPr>
          <w:rFonts w:ascii="Times New Roman"/>
        </w:rPr>
      </w:pPr>
    </w:p>
    <w:p w14:paraId="4EB6859A" w14:textId="77777777" w:rsidR="00F64BD8" w:rsidRDefault="00F64BD8">
      <w:pPr>
        <w:pStyle w:val="BodyText"/>
        <w:rPr>
          <w:rFonts w:ascii="Times New Roman"/>
        </w:rPr>
      </w:pPr>
    </w:p>
    <w:p w14:paraId="4B304920" w14:textId="77777777" w:rsidR="00F64BD8" w:rsidRDefault="00F64BD8">
      <w:pPr>
        <w:pStyle w:val="BodyText"/>
        <w:rPr>
          <w:rFonts w:ascii="Times New Roman"/>
        </w:rPr>
      </w:pPr>
    </w:p>
    <w:p w14:paraId="167224D9" w14:textId="77777777" w:rsidR="00F64BD8" w:rsidRDefault="00F64BD8">
      <w:pPr>
        <w:pStyle w:val="BodyText"/>
        <w:rPr>
          <w:rFonts w:ascii="Times New Roman"/>
        </w:rPr>
      </w:pPr>
    </w:p>
    <w:p w14:paraId="33FC529A" w14:textId="77777777" w:rsidR="00F64BD8" w:rsidRDefault="00F64BD8">
      <w:pPr>
        <w:pStyle w:val="BodyText"/>
        <w:rPr>
          <w:rFonts w:ascii="Times New Roman"/>
        </w:rPr>
      </w:pPr>
    </w:p>
    <w:p w14:paraId="71F9B981" w14:textId="77777777" w:rsidR="00F64BD8" w:rsidRDefault="00F64BD8">
      <w:pPr>
        <w:pStyle w:val="BodyText"/>
        <w:rPr>
          <w:rFonts w:ascii="Times New Roman"/>
        </w:rPr>
      </w:pPr>
    </w:p>
    <w:p w14:paraId="144E88B8" w14:textId="77777777" w:rsidR="00F64BD8" w:rsidRDefault="00F64BD8">
      <w:pPr>
        <w:pStyle w:val="BodyText"/>
        <w:rPr>
          <w:rFonts w:ascii="Times New Roman"/>
        </w:rPr>
      </w:pPr>
    </w:p>
    <w:p w14:paraId="23DFC241" w14:textId="77777777" w:rsidR="00F64BD8" w:rsidRDefault="00F64BD8">
      <w:pPr>
        <w:pStyle w:val="BodyText"/>
        <w:rPr>
          <w:rFonts w:ascii="Times New Roman"/>
        </w:rPr>
      </w:pPr>
    </w:p>
    <w:p w14:paraId="5A2BEF0F" w14:textId="77777777" w:rsidR="00F64BD8" w:rsidRDefault="00F64BD8">
      <w:pPr>
        <w:pStyle w:val="BodyText"/>
        <w:spacing w:before="1"/>
        <w:rPr>
          <w:rFonts w:ascii="Times New Roman"/>
          <w:sz w:val="16"/>
        </w:rPr>
      </w:pPr>
    </w:p>
    <w:p w14:paraId="627EFC2C" w14:textId="77777777" w:rsidR="00F64BD8" w:rsidRDefault="000D468C">
      <w:pPr>
        <w:pStyle w:val="Title"/>
        <w:spacing w:line="249" w:lineRule="auto"/>
      </w:pPr>
      <w:bookmarkStart w:id="0" w:name="POLICY_SAMPLE"/>
      <w:bookmarkEnd w:id="0"/>
      <w:r>
        <w:t>Mobile</w:t>
      </w:r>
      <w:r>
        <w:rPr>
          <w:spacing w:val="-50"/>
        </w:rPr>
        <w:t xml:space="preserve"> </w:t>
      </w:r>
      <w:r>
        <w:t xml:space="preserve">Phone </w:t>
      </w:r>
      <w:r>
        <w:rPr>
          <w:spacing w:val="-2"/>
        </w:rPr>
        <w:t>Policy</w:t>
      </w:r>
    </w:p>
    <w:p w14:paraId="3C9D0923" w14:textId="77777777" w:rsidR="00F64BD8" w:rsidRDefault="00F64BD8">
      <w:pPr>
        <w:pStyle w:val="BodyText"/>
        <w:rPr>
          <w:rFonts w:ascii="Century Gothic"/>
        </w:rPr>
      </w:pPr>
    </w:p>
    <w:p w14:paraId="6F7465CB" w14:textId="77777777" w:rsidR="00F64BD8" w:rsidRDefault="00F64BD8">
      <w:pPr>
        <w:pStyle w:val="BodyText"/>
        <w:rPr>
          <w:rFonts w:ascii="Century Gothic"/>
        </w:rPr>
      </w:pPr>
    </w:p>
    <w:p w14:paraId="5F721408" w14:textId="77777777" w:rsidR="00F64BD8" w:rsidRDefault="00F64BD8">
      <w:pPr>
        <w:pStyle w:val="BodyText"/>
        <w:rPr>
          <w:rFonts w:ascii="Century Gothic"/>
        </w:rPr>
      </w:pPr>
    </w:p>
    <w:p w14:paraId="36775757" w14:textId="77777777" w:rsidR="00F64BD8" w:rsidRDefault="00F64BD8">
      <w:pPr>
        <w:pStyle w:val="BodyText"/>
        <w:rPr>
          <w:rFonts w:ascii="Century Gothic"/>
        </w:rPr>
      </w:pPr>
    </w:p>
    <w:p w14:paraId="1B5E75AE" w14:textId="77777777" w:rsidR="00F64BD8" w:rsidRDefault="00F64BD8">
      <w:pPr>
        <w:pStyle w:val="BodyText"/>
        <w:rPr>
          <w:rFonts w:ascii="Century Gothic"/>
        </w:rPr>
      </w:pPr>
    </w:p>
    <w:p w14:paraId="11D55C38" w14:textId="77777777" w:rsidR="00F64BD8" w:rsidRDefault="00F64BD8">
      <w:pPr>
        <w:pStyle w:val="BodyText"/>
        <w:rPr>
          <w:rFonts w:ascii="Century Gothic"/>
        </w:rPr>
      </w:pPr>
    </w:p>
    <w:p w14:paraId="413F992D" w14:textId="77777777" w:rsidR="00F64BD8" w:rsidRDefault="00F64BD8">
      <w:pPr>
        <w:pStyle w:val="BodyText"/>
        <w:rPr>
          <w:rFonts w:ascii="Century Gothic"/>
        </w:rPr>
      </w:pPr>
    </w:p>
    <w:p w14:paraId="3FE41C1A" w14:textId="77777777" w:rsidR="00F64BD8" w:rsidRDefault="00F64BD8">
      <w:pPr>
        <w:pStyle w:val="BodyText"/>
        <w:rPr>
          <w:rFonts w:ascii="Century Gothic"/>
        </w:rPr>
      </w:pPr>
    </w:p>
    <w:p w14:paraId="2D16F999" w14:textId="77777777" w:rsidR="00F64BD8" w:rsidRDefault="00F64BD8">
      <w:pPr>
        <w:pStyle w:val="BodyText"/>
        <w:rPr>
          <w:rFonts w:ascii="Century Gothic"/>
        </w:rPr>
      </w:pPr>
    </w:p>
    <w:p w14:paraId="6572287D" w14:textId="77777777" w:rsidR="00F64BD8" w:rsidRDefault="00F64BD8">
      <w:pPr>
        <w:pStyle w:val="BodyText"/>
        <w:rPr>
          <w:rFonts w:ascii="Century Gothic"/>
        </w:rPr>
      </w:pPr>
    </w:p>
    <w:p w14:paraId="67882F4E" w14:textId="77777777" w:rsidR="00F64BD8" w:rsidRDefault="00F64BD8">
      <w:pPr>
        <w:pStyle w:val="BodyText"/>
        <w:rPr>
          <w:rFonts w:ascii="Century Gothic"/>
        </w:rPr>
      </w:pPr>
    </w:p>
    <w:p w14:paraId="6E8BB2C0" w14:textId="77777777" w:rsidR="00F64BD8" w:rsidRDefault="00F64BD8">
      <w:pPr>
        <w:pStyle w:val="BodyText"/>
        <w:rPr>
          <w:rFonts w:ascii="Century Gothic"/>
        </w:rPr>
      </w:pPr>
    </w:p>
    <w:p w14:paraId="005573C7" w14:textId="77777777" w:rsidR="00F64BD8" w:rsidRDefault="00F64BD8">
      <w:pPr>
        <w:pStyle w:val="BodyText"/>
        <w:rPr>
          <w:rFonts w:ascii="Century Gothic"/>
        </w:rPr>
      </w:pPr>
    </w:p>
    <w:p w14:paraId="69474EDD" w14:textId="77777777" w:rsidR="00F64BD8" w:rsidRDefault="00F64BD8">
      <w:pPr>
        <w:pStyle w:val="BodyText"/>
        <w:rPr>
          <w:rFonts w:ascii="Century Gothic"/>
        </w:rPr>
      </w:pPr>
    </w:p>
    <w:p w14:paraId="6FA96F9E" w14:textId="77777777" w:rsidR="00F64BD8" w:rsidRDefault="00F64BD8">
      <w:pPr>
        <w:pStyle w:val="BodyText"/>
        <w:rPr>
          <w:rFonts w:ascii="Century Gothic"/>
        </w:rPr>
      </w:pPr>
    </w:p>
    <w:p w14:paraId="522BE7E0" w14:textId="77777777" w:rsidR="00F64BD8" w:rsidRDefault="00F64BD8">
      <w:pPr>
        <w:pStyle w:val="BodyText"/>
        <w:rPr>
          <w:rFonts w:ascii="Century Gothic"/>
        </w:rPr>
      </w:pPr>
    </w:p>
    <w:p w14:paraId="796B505E" w14:textId="77777777" w:rsidR="00F64BD8" w:rsidRDefault="00F64BD8">
      <w:pPr>
        <w:pStyle w:val="BodyText"/>
        <w:rPr>
          <w:rFonts w:ascii="Century Gothic"/>
        </w:rPr>
      </w:pPr>
    </w:p>
    <w:p w14:paraId="24F717BE" w14:textId="77777777" w:rsidR="00F64BD8" w:rsidRDefault="00F64BD8">
      <w:pPr>
        <w:pStyle w:val="BodyText"/>
        <w:rPr>
          <w:rFonts w:ascii="Century Gothic"/>
        </w:rPr>
      </w:pPr>
    </w:p>
    <w:p w14:paraId="36569596" w14:textId="77777777" w:rsidR="00F64BD8" w:rsidRDefault="00F64BD8">
      <w:pPr>
        <w:pStyle w:val="BodyText"/>
        <w:spacing w:before="7" w:after="1"/>
        <w:rPr>
          <w:rFonts w:ascii="Century Gothic"/>
          <w:sz w:val="26"/>
        </w:rPr>
      </w:pPr>
    </w:p>
    <w:tbl>
      <w:tblPr>
        <w:tblW w:w="0" w:type="auto"/>
        <w:tblInd w:w="12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540"/>
        <w:gridCol w:w="5477"/>
      </w:tblGrid>
      <w:tr w:rsidR="00F64BD8" w14:paraId="1A44C739" w14:textId="77777777">
        <w:trPr>
          <w:trHeight w:val="282"/>
        </w:trPr>
        <w:tc>
          <w:tcPr>
            <w:tcW w:w="3540" w:type="dxa"/>
          </w:tcPr>
          <w:p w14:paraId="32B572DC" w14:textId="77777777" w:rsidR="00F64BD8" w:rsidRDefault="000D468C">
            <w:pPr>
              <w:pStyle w:val="TableParagraph"/>
              <w:ind w:left="107"/>
              <w:rPr>
                <w:sz w:val="24"/>
              </w:rPr>
            </w:pPr>
            <w:r>
              <w:rPr>
                <w:sz w:val="24"/>
              </w:rPr>
              <w:t>Policy</w:t>
            </w:r>
            <w:r>
              <w:rPr>
                <w:spacing w:val="38"/>
                <w:sz w:val="24"/>
              </w:rPr>
              <w:t xml:space="preserve"> </w:t>
            </w:r>
            <w:r>
              <w:rPr>
                <w:spacing w:val="-2"/>
                <w:sz w:val="24"/>
              </w:rPr>
              <w:t>Title:</w:t>
            </w:r>
          </w:p>
        </w:tc>
        <w:tc>
          <w:tcPr>
            <w:tcW w:w="5477" w:type="dxa"/>
          </w:tcPr>
          <w:p w14:paraId="760433D1" w14:textId="77777777" w:rsidR="00F64BD8" w:rsidRDefault="000D468C">
            <w:pPr>
              <w:pStyle w:val="TableParagraph"/>
              <w:rPr>
                <w:sz w:val="24"/>
              </w:rPr>
            </w:pPr>
            <w:r>
              <w:rPr>
                <w:sz w:val="24"/>
              </w:rPr>
              <w:t>Mobile</w:t>
            </w:r>
            <w:r>
              <w:rPr>
                <w:spacing w:val="-15"/>
                <w:sz w:val="24"/>
              </w:rPr>
              <w:t xml:space="preserve"> </w:t>
            </w:r>
            <w:r>
              <w:rPr>
                <w:sz w:val="24"/>
              </w:rPr>
              <w:t>Phone</w:t>
            </w:r>
            <w:r>
              <w:rPr>
                <w:spacing w:val="-14"/>
                <w:sz w:val="24"/>
              </w:rPr>
              <w:t xml:space="preserve"> </w:t>
            </w:r>
            <w:r>
              <w:rPr>
                <w:spacing w:val="-2"/>
                <w:sz w:val="24"/>
              </w:rPr>
              <w:t>Policy</w:t>
            </w:r>
          </w:p>
        </w:tc>
      </w:tr>
      <w:tr w:rsidR="00F64BD8" w14:paraId="111B60C9" w14:textId="77777777">
        <w:trPr>
          <w:trHeight w:val="282"/>
        </w:trPr>
        <w:tc>
          <w:tcPr>
            <w:tcW w:w="3540" w:type="dxa"/>
          </w:tcPr>
          <w:p w14:paraId="5B9B9791" w14:textId="77777777" w:rsidR="00F64BD8" w:rsidRDefault="000D468C">
            <w:pPr>
              <w:pStyle w:val="TableParagraph"/>
              <w:ind w:left="107"/>
              <w:rPr>
                <w:sz w:val="24"/>
              </w:rPr>
            </w:pPr>
            <w:r>
              <w:rPr>
                <w:spacing w:val="-2"/>
                <w:sz w:val="24"/>
              </w:rPr>
              <w:t>Version:</w:t>
            </w:r>
          </w:p>
        </w:tc>
        <w:tc>
          <w:tcPr>
            <w:tcW w:w="5477" w:type="dxa"/>
          </w:tcPr>
          <w:p w14:paraId="7B1288EA" w14:textId="3FD36BCF" w:rsidR="00F64BD8" w:rsidRDefault="00570C9C">
            <w:pPr>
              <w:pStyle w:val="TableParagraph"/>
              <w:rPr>
                <w:sz w:val="24"/>
              </w:rPr>
            </w:pPr>
            <w:r>
              <w:rPr>
                <w:spacing w:val="-5"/>
                <w:sz w:val="24"/>
              </w:rPr>
              <w:t>2</w:t>
            </w:r>
            <w:r w:rsidR="000D468C">
              <w:rPr>
                <w:spacing w:val="-5"/>
                <w:sz w:val="24"/>
              </w:rPr>
              <w:t>.0</w:t>
            </w:r>
          </w:p>
        </w:tc>
      </w:tr>
      <w:tr w:rsidR="00F64BD8" w14:paraId="4D031171" w14:textId="77777777">
        <w:trPr>
          <w:trHeight w:val="282"/>
        </w:trPr>
        <w:tc>
          <w:tcPr>
            <w:tcW w:w="3540" w:type="dxa"/>
          </w:tcPr>
          <w:p w14:paraId="625CC886" w14:textId="77777777" w:rsidR="00F64BD8" w:rsidRDefault="000D468C">
            <w:pPr>
              <w:pStyle w:val="TableParagraph"/>
              <w:ind w:left="107"/>
              <w:rPr>
                <w:sz w:val="24"/>
              </w:rPr>
            </w:pPr>
            <w:r>
              <w:rPr>
                <w:sz w:val="24"/>
              </w:rPr>
              <w:t>Approval</w:t>
            </w:r>
            <w:r>
              <w:rPr>
                <w:spacing w:val="49"/>
                <w:sz w:val="24"/>
              </w:rPr>
              <w:t xml:space="preserve"> </w:t>
            </w:r>
            <w:r>
              <w:rPr>
                <w:spacing w:val="-2"/>
                <w:sz w:val="24"/>
              </w:rPr>
              <w:t>Date:</w:t>
            </w:r>
          </w:p>
        </w:tc>
        <w:tc>
          <w:tcPr>
            <w:tcW w:w="5477" w:type="dxa"/>
          </w:tcPr>
          <w:p w14:paraId="1C859DCA" w14:textId="152B9825" w:rsidR="00F64BD8" w:rsidRDefault="002568F7">
            <w:pPr>
              <w:pStyle w:val="TableParagraph"/>
              <w:rPr>
                <w:sz w:val="24"/>
              </w:rPr>
            </w:pPr>
            <w:r>
              <w:rPr>
                <w:sz w:val="24"/>
              </w:rPr>
              <w:t>12/12</w:t>
            </w:r>
            <w:r w:rsidR="00570C9C">
              <w:rPr>
                <w:sz w:val="24"/>
              </w:rPr>
              <w:t>/202</w:t>
            </w:r>
            <w:r w:rsidR="002B58DB">
              <w:rPr>
                <w:sz w:val="24"/>
              </w:rPr>
              <w:t>3</w:t>
            </w:r>
          </w:p>
        </w:tc>
      </w:tr>
      <w:tr w:rsidR="00F64BD8" w14:paraId="37054F13" w14:textId="77777777">
        <w:trPr>
          <w:trHeight w:val="282"/>
        </w:trPr>
        <w:tc>
          <w:tcPr>
            <w:tcW w:w="3540" w:type="dxa"/>
          </w:tcPr>
          <w:p w14:paraId="09C10BB3" w14:textId="77777777" w:rsidR="00F64BD8" w:rsidRDefault="000D468C">
            <w:pPr>
              <w:pStyle w:val="TableParagraph"/>
              <w:ind w:left="107"/>
              <w:rPr>
                <w:sz w:val="24"/>
              </w:rPr>
            </w:pPr>
            <w:r>
              <w:rPr>
                <w:sz w:val="24"/>
              </w:rPr>
              <w:t>Date</w:t>
            </w:r>
            <w:r>
              <w:rPr>
                <w:spacing w:val="25"/>
                <w:sz w:val="24"/>
              </w:rPr>
              <w:t xml:space="preserve"> </w:t>
            </w:r>
            <w:r>
              <w:rPr>
                <w:sz w:val="24"/>
              </w:rPr>
              <w:t>Of</w:t>
            </w:r>
            <w:r>
              <w:rPr>
                <w:spacing w:val="25"/>
                <w:sz w:val="24"/>
              </w:rPr>
              <w:t xml:space="preserve"> </w:t>
            </w:r>
            <w:r>
              <w:rPr>
                <w:sz w:val="24"/>
              </w:rPr>
              <w:t>Next</w:t>
            </w:r>
            <w:r>
              <w:rPr>
                <w:spacing w:val="27"/>
                <w:sz w:val="24"/>
              </w:rPr>
              <w:t xml:space="preserve"> </w:t>
            </w:r>
            <w:r>
              <w:rPr>
                <w:spacing w:val="-2"/>
                <w:sz w:val="24"/>
              </w:rPr>
              <w:t>Review:</w:t>
            </w:r>
          </w:p>
        </w:tc>
        <w:tc>
          <w:tcPr>
            <w:tcW w:w="5477" w:type="dxa"/>
          </w:tcPr>
          <w:p w14:paraId="4DEA77DE" w14:textId="787AA055" w:rsidR="00F64BD8" w:rsidRDefault="00BB3551">
            <w:pPr>
              <w:pStyle w:val="TableParagraph"/>
              <w:rPr>
                <w:sz w:val="24"/>
              </w:rPr>
            </w:pPr>
            <w:r>
              <w:rPr>
                <w:sz w:val="24"/>
              </w:rPr>
              <w:t>12</w:t>
            </w:r>
            <w:r w:rsidR="00570C9C">
              <w:rPr>
                <w:sz w:val="24"/>
              </w:rPr>
              <w:t>/</w:t>
            </w:r>
            <w:r>
              <w:rPr>
                <w:sz w:val="24"/>
              </w:rPr>
              <w:t>12</w:t>
            </w:r>
            <w:r w:rsidR="00570C9C">
              <w:rPr>
                <w:sz w:val="24"/>
              </w:rPr>
              <w:t>/202</w:t>
            </w:r>
            <w:r w:rsidR="002B58DB">
              <w:rPr>
                <w:sz w:val="24"/>
              </w:rPr>
              <w:t>4</w:t>
            </w:r>
          </w:p>
        </w:tc>
      </w:tr>
      <w:tr w:rsidR="00F64BD8" w14:paraId="6AC916DB" w14:textId="77777777">
        <w:trPr>
          <w:trHeight w:val="282"/>
        </w:trPr>
        <w:tc>
          <w:tcPr>
            <w:tcW w:w="3540" w:type="dxa"/>
          </w:tcPr>
          <w:p w14:paraId="61B7540E" w14:textId="77777777" w:rsidR="00F64BD8" w:rsidRDefault="000D468C">
            <w:pPr>
              <w:pStyle w:val="TableParagraph"/>
              <w:ind w:left="107"/>
              <w:rPr>
                <w:sz w:val="24"/>
              </w:rPr>
            </w:pPr>
            <w:r>
              <w:rPr>
                <w:sz w:val="24"/>
              </w:rPr>
              <w:t>Policy</w:t>
            </w:r>
            <w:r>
              <w:rPr>
                <w:spacing w:val="38"/>
                <w:sz w:val="24"/>
              </w:rPr>
              <w:t xml:space="preserve"> </w:t>
            </w:r>
            <w:r>
              <w:rPr>
                <w:spacing w:val="-2"/>
                <w:sz w:val="24"/>
              </w:rPr>
              <w:t>Upholder:</w:t>
            </w:r>
          </w:p>
        </w:tc>
        <w:tc>
          <w:tcPr>
            <w:tcW w:w="5477" w:type="dxa"/>
          </w:tcPr>
          <w:p w14:paraId="51209A37" w14:textId="63780F87" w:rsidR="00F64BD8" w:rsidRDefault="00570C9C">
            <w:pPr>
              <w:pStyle w:val="TableParagraph"/>
              <w:rPr>
                <w:sz w:val="24"/>
              </w:rPr>
            </w:pPr>
            <w:r>
              <w:rPr>
                <w:w w:val="95"/>
                <w:sz w:val="24"/>
              </w:rPr>
              <w:t>Rebecca Bridges</w:t>
            </w:r>
          </w:p>
        </w:tc>
      </w:tr>
    </w:tbl>
    <w:p w14:paraId="3F7EB875" w14:textId="77777777" w:rsidR="00F64BD8" w:rsidRDefault="00F64BD8">
      <w:pPr>
        <w:rPr>
          <w:sz w:val="24"/>
        </w:rPr>
        <w:sectPr w:rsidR="00F64BD8">
          <w:type w:val="continuous"/>
          <w:pgSz w:w="11910" w:h="16840"/>
          <w:pgMar w:top="1420" w:right="1320" w:bottom="280" w:left="1320" w:header="720" w:footer="720" w:gutter="0"/>
          <w:cols w:space="720"/>
        </w:sectPr>
      </w:pPr>
    </w:p>
    <w:p w14:paraId="7B7745BB" w14:textId="77777777" w:rsidR="00F64BD8" w:rsidRPr="00570C9C" w:rsidRDefault="000D468C" w:rsidP="00570C9C">
      <w:pPr>
        <w:pStyle w:val="Heading1"/>
        <w:rPr>
          <w:rFonts w:ascii="Gill Sans MT" w:hAnsi="Gill Sans MT"/>
          <w:color w:val="002060"/>
          <w:sz w:val="32"/>
          <w:szCs w:val="32"/>
        </w:rPr>
      </w:pPr>
      <w:bookmarkStart w:id="1" w:name="1eca23_5d0ffaa2568449ec8c179585be3d3db0."/>
      <w:bookmarkStart w:id="2" w:name="DVHS_Mobile_Phone_Policy"/>
      <w:bookmarkEnd w:id="1"/>
      <w:bookmarkEnd w:id="2"/>
      <w:r w:rsidRPr="00570C9C">
        <w:rPr>
          <w:rFonts w:ascii="Gill Sans MT" w:hAnsi="Gill Sans MT"/>
          <w:color w:val="002060"/>
          <w:sz w:val="32"/>
          <w:szCs w:val="32"/>
        </w:rPr>
        <w:lastRenderedPageBreak/>
        <w:t>DVHS Mobile Phone Policy</w:t>
      </w:r>
    </w:p>
    <w:p w14:paraId="18616F4B" w14:textId="77777777" w:rsidR="00570C9C" w:rsidRDefault="000D468C">
      <w:pPr>
        <w:pStyle w:val="BodyText"/>
        <w:spacing w:before="229"/>
        <w:ind w:left="100" w:right="12"/>
        <w:rPr>
          <w:rFonts w:ascii="Gill Sans MT" w:hAnsi="Gill Sans MT"/>
          <w:color w:val="002D5C"/>
          <w:sz w:val="22"/>
          <w:szCs w:val="22"/>
        </w:rPr>
      </w:pPr>
      <w:r w:rsidRPr="00570C9C">
        <w:rPr>
          <w:rFonts w:ascii="Gill Sans MT" w:hAnsi="Gill Sans MT"/>
          <w:color w:val="002D5C"/>
          <w:sz w:val="22"/>
          <w:szCs w:val="22"/>
        </w:rPr>
        <w:t>Mobile</w:t>
      </w:r>
      <w:r w:rsidRPr="00570C9C">
        <w:rPr>
          <w:rFonts w:ascii="Gill Sans MT" w:hAnsi="Gill Sans MT"/>
          <w:color w:val="002D5C"/>
          <w:spacing w:val="-5"/>
          <w:sz w:val="22"/>
          <w:szCs w:val="22"/>
        </w:rPr>
        <w:t xml:space="preserve"> </w:t>
      </w:r>
      <w:r w:rsidRPr="00570C9C">
        <w:rPr>
          <w:rFonts w:ascii="Gill Sans MT" w:hAnsi="Gill Sans MT"/>
          <w:color w:val="002D5C"/>
          <w:sz w:val="22"/>
          <w:szCs w:val="22"/>
        </w:rPr>
        <w:t>phones are</w:t>
      </w:r>
      <w:r w:rsidRPr="00570C9C">
        <w:rPr>
          <w:rFonts w:ascii="Gill Sans MT" w:hAnsi="Gill Sans MT"/>
          <w:color w:val="002D5C"/>
          <w:spacing w:val="-5"/>
          <w:sz w:val="22"/>
          <w:szCs w:val="22"/>
        </w:rPr>
        <w:t xml:space="preserve"> </w:t>
      </w:r>
      <w:r w:rsidRPr="00570C9C">
        <w:rPr>
          <w:rFonts w:ascii="Gill Sans MT" w:hAnsi="Gill Sans MT"/>
          <w:color w:val="002D5C"/>
          <w:sz w:val="22"/>
          <w:szCs w:val="22"/>
        </w:rPr>
        <w:t>part of</w:t>
      </w:r>
      <w:r w:rsidRPr="00570C9C">
        <w:rPr>
          <w:rFonts w:ascii="Gill Sans MT" w:hAnsi="Gill Sans MT"/>
          <w:color w:val="002D5C"/>
          <w:spacing w:val="-5"/>
          <w:sz w:val="22"/>
          <w:szCs w:val="22"/>
        </w:rPr>
        <w:t xml:space="preserve"> </w:t>
      </w:r>
      <w:r w:rsidRPr="00570C9C">
        <w:rPr>
          <w:rFonts w:ascii="Gill Sans MT" w:hAnsi="Gill Sans MT"/>
          <w:color w:val="002D5C"/>
          <w:sz w:val="22"/>
          <w:szCs w:val="22"/>
        </w:rPr>
        <w:t>modern</w:t>
      </w:r>
      <w:r w:rsidRPr="00570C9C">
        <w:rPr>
          <w:rFonts w:ascii="Gill Sans MT" w:hAnsi="Gill Sans MT"/>
          <w:color w:val="002D5C"/>
          <w:spacing w:val="-5"/>
          <w:sz w:val="22"/>
          <w:szCs w:val="22"/>
        </w:rPr>
        <w:t xml:space="preserve"> </w:t>
      </w:r>
      <w:r w:rsidR="00570C9C" w:rsidRPr="00570C9C">
        <w:rPr>
          <w:rFonts w:ascii="Gill Sans MT" w:hAnsi="Gill Sans MT"/>
          <w:color w:val="002D5C"/>
          <w:sz w:val="22"/>
          <w:szCs w:val="22"/>
        </w:rPr>
        <w:t>society,</w:t>
      </w:r>
      <w:r w:rsidRPr="00570C9C">
        <w:rPr>
          <w:rFonts w:ascii="Gill Sans MT" w:hAnsi="Gill Sans MT"/>
          <w:color w:val="002D5C"/>
          <w:spacing w:val="-4"/>
          <w:sz w:val="22"/>
          <w:szCs w:val="22"/>
        </w:rPr>
        <w:t xml:space="preserve"> </w:t>
      </w:r>
      <w:r w:rsidRPr="00570C9C">
        <w:rPr>
          <w:rFonts w:ascii="Gill Sans MT" w:hAnsi="Gill Sans MT"/>
          <w:color w:val="002D5C"/>
          <w:sz w:val="22"/>
          <w:szCs w:val="22"/>
        </w:rPr>
        <w:t>and</w:t>
      </w:r>
      <w:r w:rsidRPr="00570C9C">
        <w:rPr>
          <w:rFonts w:ascii="Gill Sans MT" w:hAnsi="Gill Sans MT"/>
          <w:color w:val="002D5C"/>
          <w:spacing w:val="-5"/>
          <w:sz w:val="22"/>
          <w:szCs w:val="22"/>
        </w:rPr>
        <w:t xml:space="preserve"> </w:t>
      </w:r>
      <w:proofErr w:type="gramStart"/>
      <w:r w:rsidRPr="00570C9C">
        <w:rPr>
          <w:rFonts w:ascii="Gill Sans MT" w:hAnsi="Gill Sans MT"/>
          <w:color w:val="002D5C"/>
          <w:sz w:val="22"/>
          <w:szCs w:val="22"/>
        </w:rPr>
        <w:t>the</w:t>
      </w:r>
      <w:r w:rsidRPr="00570C9C">
        <w:rPr>
          <w:rFonts w:ascii="Gill Sans MT" w:hAnsi="Gill Sans MT"/>
          <w:color w:val="002D5C"/>
          <w:spacing w:val="-5"/>
          <w:sz w:val="22"/>
          <w:szCs w:val="22"/>
        </w:rPr>
        <w:t xml:space="preserve"> </w:t>
      </w:r>
      <w:r w:rsidRPr="00570C9C">
        <w:rPr>
          <w:rFonts w:ascii="Gill Sans MT" w:hAnsi="Gill Sans MT"/>
          <w:color w:val="002D5C"/>
          <w:sz w:val="22"/>
          <w:szCs w:val="22"/>
        </w:rPr>
        <w:t>majority</w:t>
      </w:r>
      <w:r w:rsidRPr="00570C9C">
        <w:rPr>
          <w:rFonts w:ascii="Gill Sans MT" w:hAnsi="Gill Sans MT"/>
          <w:color w:val="002D5C"/>
          <w:spacing w:val="-4"/>
          <w:sz w:val="22"/>
          <w:szCs w:val="22"/>
        </w:rPr>
        <w:t xml:space="preserve"> </w:t>
      </w:r>
      <w:r w:rsidRPr="00570C9C">
        <w:rPr>
          <w:rFonts w:ascii="Gill Sans MT" w:hAnsi="Gill Sans MT"/>
          <w:color w:val="002D5C"/>
          <w:sz w:val="22"/>
          <w:szCs w:val="22"/>
        </w:rPr>
        <w:t>of</w:t>
      </w:r>
      <w:proofErr w:type="gramEnd"/>
      <w:r w:rsidRPr="00570C9C">
        <w:rPr>
          <w:rFonts w:ascii="Gill Sans MT" w:hAnsi="Gill Sans MT"/>
          <w:color w:val="002D5C"/>
          <w:spacing w:val="-5"/>
          <w:sz w:val="22"/>
          <w:szCs w:val="22"/>
        </w:rPr>
        <w:t xml:space="preserve"> </w:t>
      </w:r>
      <w:r w:rsidRPr="00570C9C">
        <w:rPr>
          <w:rFonts w:ascii="Gill Sans MT" w:hAnsi="Gill Sans MT"/>
          <w:color w:val="002D5C"/>
          <w:sz w:val="22"/>
          <w:szCs w:val="22"/>
        </w:rPr>
        <w:t>students</w:t>
      </w:r>
      <w:r w:rsidRPr="00570C9C">
        <w:rPr>
          <w:rFonts w:ascii="Gill Sans MT" w:hAnsi="Gill Sans MT"/>
          <w:color w:val="002D5C"/>
          <w:spacing w:val="-4"/>
          <w:sz w:val="22"/>
          <w:szCs w:val="22"/>
        </w:rPr>
        <w:t xml:space="preserve"> </w:t>
      </w:r>
      <w:r w:rsidRPr="00570C9C">
        <w:rPr>
          <w:rFonts w:ascii="Gill Sans MT" w:hAnsi="Gill Sans MT"/>
          <w:color w:val="002D5C"/>
          <w:sz w:val="22"/>
          <w:szCs w:val="22"/>
        </w:rPr>
        <w:t>will</w:t>
      </w:r>
      <w:r w:rsidRPr="00570C9C">
        <w:rPr>
          <w:rFonts w:ascii="Gill Sans MT" w:hAnsi="Gill Sans MT"/>
          <w:color w:val="002D5C"/>
          <w:spacing w:val="-2"/>
          <w:sz w:val="22"/>
          <w:szCs w:val="22"/>
        </w:rPr>
        <w:t xml:space="preserve"> </w:t>
      </w:r>
      <w:r w:rsidRPr="00570C9C">
        <w:rPr>
          <w:rFonts w:ascii="Gill Sans MT" w:hAnsi="Gill Sans MT"/>
          <w:color w:val="002D5C"/>
          <w:sz w:val="22"/>
          <w:szCs w:val="22"/>
        </w:rPr>
        <w:t>now</w:t>
      </w:r>
      <w:r w:rsidRPr="00570C9C">
        <w:rPr>
          <w:rFonts w:ascii="Gill Sans MT" w:hAnsi="Gill Sans MT"/>
          <w:color w:val="002D5C"/>
          <w:spacing w:val="-3"/>
          <w:sz w:val="22"/>
          <w:szCs w:val="22"/>
        </w:rPr>
        <w:t xml:space="preserve"> </w:t>
      </w:r>
      <w:r w:rsidRPr="00570C9C">
        <w:rPr>
          <w:rFonts w:ascii="Gill Sans MT" w:hAnsi="Gill Sans MT"/>
          <w:color w:val="002D5C"/>
          <w:sz w:val="22"/>
          <w:szCs w:val="22"/>
        </w:rPr>
        <w:t>own a</w:t>
      </w:r>
      <w:r w:rsidRPr="00570C9C">
        <w:rPr>
          <w:rFonts w:ascii="Gill Sans MT" w:hAnsi="Gill Sans MT"/>
          <w:color w:val="002D5C"/>
          <w:spacing w:val="-5"/>
          <w:sz w:val="22"/>
          <w:szCs w:val="22"/>
        </w:rPr>
        <w:t xml:space="preserve"> </w:t>
      </w:r>
      <w:r w:rsidRPr="00570C9C">
        <w:rPr>
          <w:rFonts w:ascii="Gill Sans MT" w:hAnsi="Gill Sans MT"/>
          <w:color w:val="002D5C"/>
          <w:sz w:val="22"/>
          <w:szCs w:val="22"/>
        </w:rPr>
        <w:t>mobile</w:t>
      </w:r>
      <w:r w:rsidRPr="00570C9C">
        <w:rPr>
          <w:rFonts w:ascii="Gill Sans MT" w:hAnsi="Gill Sans MT"/>
          <w:color w:val="002D5C"/>
          <w:spacing w:val="-5"/>
          <w:sz w:val="22"/>
          <w:szCs w:val="22"/>
        </w:rPr>
        <w:t xml:space="preserve"> </w:t>
      </w:r>
      <w:r w:rsidRPr="00570C9C">
        <w:rPr>
          <w:rFonts w:ascii="Gill Sans MT" w:hAnsi="Gill Sans MT"/>
          <w:color w:val="002D5C"/>
          <w:sz w:val="22"/>
          <w:szCs w:val="22"/>
        </w:rPr>
        <w:t xml:space="preserve">phone. </w:t>
      </w:r>
    </w:p>
    <w:p w14:paraId="68B3B66C" w14:textId="77777777" w:rsidR="00570C9C" w:rsidRDefault="000D468C">
      <w:pPr>
        <w:pStyle w:val="BodyText"/>
        <w:spacing w:before="229"/>
        <w:ind w:left="100" w:right="12"/>
        <w:rPr>
          <w:rFonts w:ascii="Gill Sans MT" w:hAnsi="Gill Sans MT"/>
          <w:color w:val="002D5C"/>
          <w:sz w:val="22"/>
          <w:szCs w:val="22"/>
        </w:rPr>
      </w:pPr>
      <w:r w:rsidRPr="00570C9C">
        <w:rPr>
          <w:rFonts w:ascii="Gill Sans MT" w:hAnsi="Gill Sans MT"/>
          <w:color w:val="002D5C"/>
          <w:sz w:val="22"/>
          <w:szCs w:val="22"/>
        </w:rPr>
        <w:t xml:space="preserve">We understand that for safety reasons students will carry a mobile phone </w:t>
      </w:r>
      <w:proofErr w:type="gramStart"/>
      <w:r w:rsidRPr="00570C9C">
        <w:rPr>
          <w:rFonts w:ascii="Gill Sans MT" w:hAnsi="Gill Sans MT"/>
          <w:color w:val="002D5C"/>
          <w:sz w:val="22"/>
          <w:szCs w:val="22"/>
        </w:rPr>
        <w:t>in order to</w:t>
      </w:r>
      <w:proofErr w:type="gramEnd"/>
      <w:r w:rsidRPr="00570C9C">
        <w:rPr>
          <w:rFonts w:ascii="Gill Sans MT" w:hAnsi="Gill Sans MT"/>
          <w:color w:val="002D5C"/>
          <w:sz w:val="22"/>
          <w:szCs w:val="22"/>
        </w:rPr>
        <w:t xml:space="preserve"> contact parents/carers after school/before school. However, mobile phones can lead to several problems in school, for example bullying, disruption to lessons and inappropriate web usage. </w:t>
      </w:r>
    </w:p>
    <w:p w14:paraId="29BAFFFC" w14:textId="4DB9877F" w:rsidR="00F64BD8" w:rsidRPr="00570C9C" w:rsidRDefault="000D468C">
      <w:pPr>
        <w:pStyle w:val="BodyText"/>
        <w:spacing w:before="229"/>
        <w:ind w:left="100" w:right="12"/>
        <w:rPr>
          <w:rFonts w:ascii="Gill Sans MT" w:hAnsi="Gill Sans MT"/>
          <w:sz w:val="22"/>
          <w:szCs w:val="22"/>
        </w:rPr>
      </w:pPr>
      <w:r w:rsidRPr="00570C9C">
        <w:rPr>
          <w:rFonts w:ascii="Gill Sans MT" w:hAnsi="Gill Sans MT"/>
          <w:color w:val="002D5C"/>
          <w:sz w:val="22"/>
          <w:szCs w:val="22"/>
        </w:rPr>
        <w:t xml:space="preserve">As a school we strongly encourage our students to talk to each other and develop friendship groups at break and lunchtime, as opposed to using their mobile phones. As a </w:t>
      </w:r>
      <w:r w:rsidR="00570C9C" w:rsidRPr="00570C9C">
        <w:rPr>
          <w:rFonts w:ascii="Gill Sans MT" w:hAnsi="Gill Sans MT"/>
          <w:color w:val="002D5C"/>
          <w:sz w:val="22"/>
          <w:szCs w:val="22"/>
        </w:rPr>
        <w:t>result,</w:t>
      </w:r>
      <w:r w:rsidRPr="00570C9C">
        <w:rPr>
          <w:rFonts w:ascii="Gill Sans MT" w:hAnsi="Gill Sans MT"/>
          <w:color w:val="002D5C"/>
          <w:sz w:val="22"/>
          <w:szCs w:val="22"/>
        </w:rPr>
        <w:t xml:space="preserve"> the use of mobile phones during school hours is completely forbidden, and students found using their mobile phone during school hours will be dealt with in accordance with this policy.</w:t>
      </w:r>
    </w:p>
    <w:p w14:paraId="05FB3381" w14:textId="77777777" w:rsidR="00F64BD8" w:rsidRPr="00570C9C" w:rsidRDefault="00F64BD8">
      <w:pPr>
        <w:pStyle w:val="BodyText"/>
        <w:spacing w:before="11"/>
        <w:rPr>
          <w:rFonts w:ascii="Gill Sans MT" w:hAnsi="Gill Sans MT"/>
          <w:sz w:val="25"/>
        </w:rPr>
      </w:pPr>
    </w:p>
    <w:p w14:paraId="10F37DE2" w14:textId="77777777" w:rsidR="00F64BD8" w:rsidRPr="00570C9C" w:rsidRDefault="000D468C" w:rsidP="00570C9C">
      <w:pPr>
        <w:pStyle w:val="Heading2"/>
        <w:rPr>
          <w:rFonts w:ascii="Gill Sans MT" w:hAnsi="Gill Sans MT"/>
        </w:rPr>
      </w:pPr>
      <w:r w:rsidRPr="00570C9C">
        <w:rPr>
          <w:rFonts w:ascii="Gill Sans MT" w:hAnsi="Gill Sans MT"/>
        </w:rPr>
        <w:t>Purpose</w:t>
      </w:r>
    </w:p>
    <w:p w14:paraId="68310C68" w14:textId="77777777" w:rsidR="00F64BD8" w:rsidRPr="00570C9C" w:rsidRDefault="000D468C" w:rsidP="00570C9C">
      <w:pPr>
        <w:pStyle w:val="ListParagraph"/>
        <w:numPr>
          <w:ilvl w:val="0"/>
          <w:numId w:val="4"/>
        </w:numPr>
        <w:tabs>
          <w:tab w:val="left" w:pos="321"/>
        </w:tabs>
        <w:spacing w:before="3"/>
        <w:rPr>
          <w:rFonts w:ascii="Gill Sans MT" w:hAnsi="Gill Sans MT"/>
        </w:rPr>
      </w:pPr>
      <w:r w:rsidRPr="00570C9C">
        <w:rPr>
          <w:rFonts w:ascii="Gill Sans MT" w:hAnsi="Gill Sans MT"/>
          <w:color w:val="002D5C"/>
        </w:rPr>
        <w:t>To</w:t>
      </w:r>
      <w:r w:rsidRPr="00570C9C">
        <w:rPr>
          <w:rFonts w:ascii="Gill Sans MT" w:hAnsi="Gill Sans MT"/>
          <w:color w:val="002D5C"/>
          <w:spacing w:val="-6"/>
        </w:rPr>
        <w:t xml:space="preserve"> </w:t>
      </w:r>
      <w:r w:rsidRPr="00570C9C">
        <w:rPr>
          <w:rFonts w:ascii="Gill Sans MT" w:hAnsi="Gill Sans MT"/>
          <w:color w:val="002D5C"/>
        </w:rPr>
        <w:t>clarify</w:t>
      </w:r>
      <w:r w:rsidRPr="00570C9C">
        <w:rPr>
          <w:rFonts w:ascii="Gill Sans MT" w:hAnsi="Gill Sans MT"/>
          <w:color w:val="002D5C"/>
          <w:spacing w:val="-5"/>
        </w:rPr>
        <w:t xml:space="preserve"> </w:t>
      </w:r>
      <w:r w:rsidRPr="00570C9C">
        <w:rPr>
          <w:rFonts w:ascii="Gill Sans MT" w:hAnsi="Gill Sans MT"/>
          <w:color w:val="002D5C"/>
        </w:rPr>
        <w:t>the</w:t>
      </w:r>
      <w:r w:rsidRPr="00570C9C">
        <w:rPr>
          <w:rFonts w:ascii="Gill Sans MT" w:hAnsi="Gill Sans MT"/>
          <w:color w:val="002D5C"/>
          <w:spacing w:val="-1"/>
        </w:rPr>
        <w:t xml:space="preserve"> </w:t>
      </w:r>
      <w:r w:rsidRPr="00570C9C">
        <w:rPr>
          <w:rFonts w:ascii="Gill Sans MT" w:hAnsi="Gill Sans MT"/>
          <w:color w:val="002D5C"/>
        </w:rPr>
        <w:t>school</w:t>
      </w:r>
      <w:r w:rsidRPr="00570C9C">
        <w:rPr>
          <w:rFonts w:ascii="Gill Sans MT" w:hAnsi="Gill Sans MT"/>
          <w:color w:val="002D5C"/>
          <w:spacing w:val="1"/>
        </w:rPr>
        <w:t xml:space="preserve"> </w:t>
      </w:r>
      <w:r w:rsidRPr="00570C9C">
        <w:rPr>
          <w:rFonts w:ascii="Gill Sans MT" w:hAnsi="Gill Sans MT"/>
          <w:color w:val="002D5C"/>
        </w:rPr>
        <w:t>position</w:t>
      </w:r>
      <w:r w:rsidRPr="00570C9C">
        <w:rPr>
          <w:rFonts w:ascii="Gill Sans MT" w:hAnsi="Gill Sans MT"/>
          <w:color w:val="002D5C"/>
          <w:spacing w:val="-1"/>
        </w:rPr>
        <w:t xml:space="preserve"> </w:t>
      </w:r>
      <w:r w:rsidRPr="00570C9C">
        <w:rPr>
          <w:rFonts w:ascii="Gill Sans MT" w:hAnsi="Gill Sans MT"/>
          <w:color w:val="002D5C"/>
        </w:rPr>
        <w:t>on</w:t>
      </w:r>
      <w:r w:rsidRPr="00570C9C">
        <w:rPr>
          <w:rFonts w:ascii="Gill Sans MT" w:hAnsi="Gill Sans MT"/>
          <w:color w:val="002D5C"/>
          <w:spacing w:val="-6"/>
        </w:rPr>
        <w:t xml:space="preserve"> </w:t>
      </w:r>
      <w:r w:rsidRPr="00570C9C">
        <w:rPr>
          <w:rFonts w:ascii="Gill Sans MT" w:hAnsi="Gill Sans MT"/>
          <w:color w:val="002D5C"/>
        </w:rPr>
        <w:t>mobile</w:t>
      </w:r>
      <w:r w:rsidRPr="00570C9C">
        <w:rPr>
          <w:rFonts w:ascii="Gill Sans MT" w:hAnsi="Gill Sans MT"/>
          <w:color w:val="002D5C"/>
          <w:spacing w:val="-5"/>
        </w:rPr>
        <w:t xml:space="preserve"> </w:t>
      </w:r>
      <w:r w:rsidRPr="00570C9C">
        <w:rPr>
          <w:rFonts w:ascii="Gill Sans MT" w:hAnsi="Gill Sans MT"/>
          <w:color w:val="002D5C"/>
          <w:spacing w:val="-2"/>
        </w:rPr>
        <w:t>phones.</w:t>
      </w:r>
    </w:p>
    <w:p w14:paraId="3CB5F2A9" w14:textId="40D5B9CC" w:rsidR="00F64BD8" w:rsidRPr="00570C9C" w:rsidRDefault="000D468C" w:rsidP="00570C9C">
      <w:pPr>
        <w:pStyle w:val="ListParagraph"/>
        <w:numPr>
          <w:ilvl w:val="0"/>
          <w:numId w:val="4"/>
        </w:numPr>
        <w:tabs>
          <w:tab w:val="left" w:pos="321"/>
        </w:tabs>
        <w:ind w:right="219"/>
        <w:rPr>
          <w:rFonts w:ascii="Gill Sans MT" w:hAnsi="Gill Sans MT"/>
        </w:rPr>
      </w:pPr>
      <w:r w:rsidRPr="00570C9C">
        <w:rPr>
          <w:rFonts w:ascii="Gill Sans MT" w:hAnsi="Gill Sans MT"/>
          <w:color w:val="002D5C"/>
        </w:rPr>
        <w:t>To</w:t>
      </w:r>
      <w:r w:rsidRPr="00570C9C">
        <w:rPr>
          <w:rFonts w:ascii="Gill Sans MT" w:hAnsi="Gill Sans MT"/>
          <w:color w:val="002D5C"/>
          <w:spacing w:val="-1"/>
        </w:rPr>
        <w:t xml:space="preserve"> </w:t>
      </w:r>
      <w:r w:rsidRPr="00570C9C">
        <w:rPr>
          <w:rFonts w:ascii="Gill Sans MT" w:hAnsi="Gill Sans MT"/>
          <w:color w:val="002D5C"/>
        </w:rPr>
        <w:t>ensure</w:t>
      </w:r>
      <w:r w:rsidRPr="00570C9C">
        <w:rPr>
          <w:rFonts w:ascii="Gill Sans MT" w:hAnsi="Gill Sans MT"/>
          <w:color w:val="002D5C"/>
          <w:spacing w:val="-5"/>
        </w:rPr>
        <w:t xml:space="preserve"> </w:t>
      </w:r>
      <w:r w:rsidRPr="00570C9C">
        <w:rPr>
          <w:rFonts w:ascii="Gill Sans MT" w:hAnsi="Gill Sans MT"/>
          <w:color w:val="002D5C"/>
        </w:rPr>
        <w:t>that staff,</w:t>
      </w:r>
      <w:r w:rsidRPr="00570C9C">
        <w:rPr>
          <w:rFonts w:ascii="Gill Sans MT" w:hAnsi="Gill Sans MT"/>
          <w:color w:val="002D5C"/>
          <w:spacing w:val="-5"/>
        </w:rPr>
        <w:t xml:space="preserve"> </w:t>
      </w:r>
      <w:r w:rsidR="00570C9C" w:rsidRPr="00570C9C">
        <w:rPr>
          <w:rFonts w:ascii="Gill Sans MT" w:hAnsi="Gill Sans MT"/>
          <w:color w:val="002D5C"/>
        </w:rPr>
        <w:t>students,</w:t>
      </w:r>
      <w:r w:rsidRPr="00570C9C">
        <w:rPr>
          <w:rFonts w:ascii="Gill Sans MT" w:hAnsi="Gill Sans MT"/>
          <w:color w:val="002D5C"/>
          <w:spacing w:val="-4"/>
        </w:rPr>
        <w:t xml:space="preserve"> </w:t>
      </w:r>
      <w:r w:rsidRPr="00570C9C">
        <w:rPr>
          <w:rFonts w:ascii="Gill Sans MT" w:hAnsi="Gill Sans MT"/>
          <w:color w:val="002D5C"/>
        </w:rPr>
        <w:t>and</w:t>
      </w:r>
      <w:r w:rsidRPr="00570C9C">
        <w:rPr>
          <w:rFonts w:ascii="Gill Sans MT" w:hAnsi="Gill Sans MT"/>
          <w:color w:val="002D5C"/>
          <w:spacing w:val="-1"/>
        </w:rPr>
        <w:t xml:space="preserve"> </w:t>
      </w:r>
      <w:r w:rsidRPr="00570C9C">
        <w:rPr>
          <w:rFonts w:ascii="Gill Sans MT" w:hAnsi="Gill Sans MT"/>
          <w:color w:val="002D5C"/>
        </w:rPr>
        <w:t>parents</w:t>
      </w:r>
      <w:r w:rsidRPr="00570C9C">
        <w:rPr>
          <w:rFonts w:ascii="Gill Sans MT" w:hAnsi="Gill Sans MT"/>
          <w:color w:val="002D5C"/>
          <w:spacing w:val="-4"/>
        </w:rPr>
        <w:t xml:space="preserve"> </w:t>
      </w:r>
      <w:r w:rsidRPr="00570C9C">
        <w:rPr>
          <w:rFonts w:ascii="Gill Sans MT" w:hAnsi="Gill Sans MT"/>
          <w:color w:val="002D5C"/>
        </w:rPr>
        <w:t>are</w:t>
      </w:r>
      <w:r w:rsidRPr="00570C9C">
        <w:rPr>
          <w:rFonts w:ascii="Gill Sans MT" w:hAnsi="Gill Sans MT"/>
          <w:color w:val="002D5C"/>
          <w:spacing w:val="-5"/>
        </w:rPr>
        <w:t xml:space="preserve"> </w:t>
      </w:r>
      <w:r w:rsidRPr="00570C9C">
        <w:rPr>
          <w:rFonts w:ascii="Gill Sans MT" w:hAnsi="Gill Sans MT"/>
          <w:color w:val="002D5C"/>
        </w:rPr>
        <w:t>fully</w:t>
      </w:r>
      <w:r w:rsidRPr="00570C9C">
        <w:rPr>
          <w:rFonts w:ascii="Gill Sans MT" w:hAnsi="Gill Sans MT"/>
          <w:color w:val="002D5C"/>
          <w:spacing w:val="-4"/>
        </w:rPr>
        <w:t xml:space="preserve"> </w:t>
      </w:r>
      <w:r w:rsidRPr="00570C9C">
        <w:rPr>
          <w:rFonts w:ascii="Gill Sans MT" w:hAnsi="Gill Sans MT"/>
          <w:color w:val="002D5C"/>
        </w:rPr>
        <w:t>conversant</w:t>
      </w:r>
      <w:r w:rsidRPr="00570C9C">
        <w:rPr>
          <w:rFonts w:ascii="Gill Sans MT" w:hAnsi="Gill Sans MT"/>
          <w:color w:val="002D5C"/>
          <w:spacing w:val="-5"/>
        </w:rPr>
        <w:t xml:space="preserve"> </w:t>
      </w:r>
      <w:r w:rsidRPr="00570C9C">
        <w:rPr>
          <w:rFonts w:ascii="Gill Sans MT" w:hAnsi="Gill Sans MT"/>
          <w:color w:val="002D5C"/>
        </w:rPr>
        <w:t>with</w:t>
      </w:r>
      <w:r w:rsidRPr="00570C9C">
        <w:rPr>
          <w:rFonts w:ascii="Gill Sans MT" w:hAnsi="Gill Sans MT"/>
          <w:color w:val="002D5C"/>
          <w:spacing w:val="-1"/>
        </w:rPr>
        <w:t xml:space="preserve"> </w:t>
      </w:r>
      <w:r w:rsidRPr="00570C9C">
        <w:rPr>
          <w:rFonts w:ascii="Gill Sans MT" w:hAnsi="Gill Sans MT"/>
          <w:color w:val="002D5C"/>
        </w:rPr>
        <w:t>the</w:t>
      </w:r>
      <w:r w:rsidRPr="00570C9C">
        <w:rPr>
          <w:rFonts w:ascii="Gill Sans MT" w:hAnsi="Gill Sans MT"/>
          <w:color w:val="002D5C"/>
          <w:spacing w:val="-5"/>
        </w:rPr>
        <w:t xml:space="preserve"> </w:t>
      </w:r>
      <w:r w:rsidRPr="00570C9C">
        <w:rPr>
          <w:rFonts w:ascii="Gill Sans MT" w:hAnsi="Gill Sans MT"/>
          <w:color w:val="002D5C"/>
        </w:rPr>
        <w:t>policy</w:t>
      </w:r>
      <w:r w:rsidRPr="00570C9C">
        <w:rPr>
          <w:rFonts w:ascii="Gill Sans MT" w:hAnsi="Gill Sans MT"/>
          <w:color w:val="002D5C"/>
          <w:spacing w:val="-4"/>
        </w:rPr>
        <w:t xml:space="preserve"> </w:t>
      </w:r>
      <w:r w:rsidRPr="00570C9C">
        <w:rPr>
          <w:rFonts w:ascii="Gill Sans MT" w:hAnsi="Gill Sans MT"/>
          <w:color w:val="002D5C"/>
        </w:rPr>
        <w:t>and</w:t>
      </w:r>
      <w:r w:rsidRPr="00570C9C">
        <w:rPr>
          <w:rFonts w:ascii="Gill Sans MT" w:hAnsi="Gill Sans MT"/>
          <w:color w:val="002D5C"/>
          <w:spacing w:val="-1"/>
        </w:rPr>
        <w:t xml:space="preserve"> </w:t>
      </w:r>
      <w:r w:rsidRPr="00570C9C">
        <w:rPr>
          <w:rFonts w:ascii="Gill Sans MT" w:hAnsi="Gill Sans MT"/>
          <w:color w:val="002D5C"/>
        </w:rPr>
        <w:t>understand</w:t>
      </w:r>
      <w:r w:rsidRPr="00570C9C">
        <w:rPr>
          <w:rFonts w:ascii="Gill Sans MT" w:hAnsi="Gill Sans MT"/>
          <w:color w:val="002D5C"/>
          <w:spacing w:val="-5"/>
        </w:rPr>
        <w:t xml:space="preserve"> </w:t>
      </w:r>
      <w:r w:rsidRPr="00570C9C">
        <w:rPr>
          <w:rFonts w:ascii="Gill Sans MT" w:hAnsi="Gill Sans MT"/>
          <w:color w:val="002D5C"/>
        </w:rPr>
        <w:t>the reasons for the policy.</w:t>
      </w:r>
    </w:p>
    <w:p w14:paraId="2B2B010E" w14:textId="77777777" w:rsidR="00F64BD8" w:rsidRPr="00570C9C" w:rsidRDefault="000D468C" w:rsidP="00570C9C">
      <w:pPr>
        <w:pStyle w:val="ListParagraph"/>
        <w:numPr>
          <w:ilvl w:val="0"/>
          <w:numId w:val="4"/>
        </w:numPr>
        <w:tabs>
          <w:tab w:val="left" w:pos="321"/>
        </w:tabs>
        <w:ind w:right="165"/>
        <w:rPr>
          <w:rFonts w:ascii="Gill Sans MT" w:hAnsi="Gill Sans MT"/>
        </w:rPr>
      </w:pPr>
      <w:r w:rsidRPr="00570C9C">
        <w:rPr>
          <w:rFonts w:ascii="Gill Sans MT" w:hAnsi="Gill Sans MT"/>
          <w:color w:val="002D5C"/>
        </w:rPr>
        <w:t>To</w:t>
      </w:r>
      <w:r w:rsidRPr="00570C9C">
        <w:rPr>
          <w:rFonts w:ascii="Gill Sans MT" w:hAnsi="Gill Sans MT"/>
          <w:color w:val="002D5C"/>
          <w:spacing w:val="-5"/>
        </w:rPr>
        <w:t xml:space="preserve"> </w:t>
      </w:r>
      <w:r w:rsidRPr="00570C9C">
        <w:rPr>
          <w:rFonts w:ascii="Gill Sans MT" w:hAnsi="Gill Sans MT"/>
          <w:color w:val="002D5C"/>
        </w:rPr>
        <w:t>support</w:t>
      </w:r>
      <w:r w:rsidRPr="00570C9C">
        <w:rPr>
          <w:rFonts w:ascii="Gill Sans MT" w:hAnsi="Gill Sans MT"/>
          <w:color w:val="002D5C"/>
          <w:spacing w:val="-5"/>
        </w:rPr>
        <w:t xml:space="preserve"> </w:t>
      </w:r>
      <w:r w:rsidRPr="00570C9C">
        <w:rPr>
          <w:rFonts w:ascii="Gill Sans MT" w:hAnsi="Gill Sans MT"/>
          <w:color w:val="002D5C"/>
        </w:rPr>
        <w:t>our</w:t>
      </w:r>
      <w:r w:rsidRPr="00570C9C">
        <w:rPr>
          <w:rFonts w:ascii="Gill Sans MT" w:hAnsi="Gill Sans MT"/>
          <w:color w:val="002D5C"/>
          <w:spacing w:val="-5"/>
        </w:rPr>
        <w:t xml:space="preserve"> </w:t>
      </w:r>
      <w:proofErr w:type="spellStart"/>
      <w:r w:rsidRPr="00570C9C">
        <w:rPr>
          <w:rFonts w:ascii="Gill Sans MT" w:hAnsi="Gill Sans MT"/>
          <w:color w:val="002D5C"/>
        </w:rPr>
        <w:t>behaviour</w:t>
      </w:r>
      <w:proofErr w:type="spellEnd"/>
      <w:r w:rsidRPr="00570C9C">
        <w:rPr>
          <w:rFonts w:ascii="Gill Sans MT" w:hAnsi="Gill Sans MT"/>
          <w:color w:val="002D5C"/>
        </w:rPr>
        <w:t xml:space="preserve"> management</w:t>
      </w:r>
      <w:r w:rsidRPr="00570C9C">
        <w:rPr>
          <w:rFonts w:ascii="Gill Sans MT" w:hAnsi="Gill Sans MT"/>
          <w:color w:val="002D5C"/>
          <w:spacing w:val="-5"/>
        </w:rPr>
        <w:t xml:space="preserve"> </w:t>
      </w:r>
      <w:r w:rsidRPr="00570C9C">
        <w:rPr>
          <w:rFonts w:ascii="Gill Sans MT" w:hAnsi="Gill Sans MT"/>
          <w:color w:val="002D5C"/>
        </w:rPr>
        <w:t>policy,</w:t>
      </w:r>
      <w:r w:rsidRPr="00570C9C">
        <w:rPr>
          <w:rFonts w:ascii="Gill Sans MT" w:hAnsi="Gill Sans MT"/>
          <w:color w:val="002D5C"/>
          <w:spacing w:val="-4"/>
        </w:rPr>
        <w:t xml:space="preserve"> </w:t>
      </w:r>
      <w:r w:rsidRPr="00570C9C">
        <w:rPr>
          <w:rFonts w:ascii="Gill Sans MT" w:hAnsi="Gill Sans MT"/>
          <w:color w:val="002D5C"/>
        </w:rPr>
        <w:t>which</w:t>
      </w:r>
      <w:r w:rsidRPr="00570C9C">
        <w:rPr>
          <w:rFonts w:ascii="Gill Sans MT" w:hAnsi="Gill Sans MT"/>
          <w:color w:val="002D5C"/>
          <w:spacing w:val="-5"/>
        </w:rPr>
        <w:t xml:space="preserve"> </w:t>
      </w:r>
      <w:r w:rsidRPr="00570C9C">
        <w:rPr>
          <w:rFonts w:ascii="Gill Sans MT" w:hAnsi="Gill Sans MT"/>
          <w:color w:val="002D5C"/>
        </w:rPr>
        <w:t>aims</w:t>
      </w:r>
      <w:r w:rsidRPr="00570C9C">
        <w:rPr>
          <w:rFonts w:ascii="Gill Sans MT" w:hAnsi="Gill Sans MT"/>
          <w:color w:val="002D5C"/>
          <w:spacing w:val="-4"/>
        </w:rPr>
        <w:t xml:space="preserve"> </w:t>
      </w:r>
      <w:r w:rsidRPr="00570C9C">
        <w:rPr>
          <w:rFonts w:ascii="Gill Sans MT" w:hAnsi="Gill Sans MT"/>
          <w:color w:val="002D5C"/>
        </w:rPr>
        <w:t>for</w:t>
      </w:r>
      <w:r w:rsidRPr="00570C9C">
        <w:rPr>
          <w:rFonts w:ascii="Gill Sans MT" w:hAnsi="Gill Sans MT"/>
          <w:color w:val="002D5C"/>
          <w:spacing w:val="-5"/>
        </w:rPr>
        <w:t xml:space="preserve"> </w:t>
      </w:r>
      <w:r w:rsidRPr="00570C9C">
        <w:rPr>
          <w:rFonts w:ascii="Gill Sans MT" w:hAnsi="Gill Sans MT"/>
          <w:color w:val="002D5C"/>
        </w:rPr>
        <w:t>outstanding</w:t>
      </w:r>
      <w:r w:rsidRPr="00570C9C">
        <w:rPr>
          <w:rFonts w:ascii="Gill Sans MT" w:hAnsi="Gill Sans MT"/>
          <w:color w:val="002D5C"/>
          <w:spacing w:val="-5"/>
        </w:rPr>
        <w:t xml:space="preserve"> </w:t>
      </w:r>
      <w:proofErr w:type="spellStart"/>
      <w:r w:rsidRPr="00570C9C">
        <w:rPr>
          <w:rFonts w:ascii="Gill Sans MT" w:hAnsi="Gill Sans MT"/>
          <w:color w:val="002D5C"/>
        </w:rPr>
        <w:t>behaviour</w:t>
      </w:r>
      <w:proofErr w:type="spellEnd"/>
      <w:r w:rsidRPr="00570C9C">
        <w:rPr>
          <w:rFonts w:ascii="Gill Sans MT" w:hAnsi="Gill Sans MT"/>
          <w:color w:val="002D5C"/>
          <w:spacing w:val="-5"/>
        </w:rPr>
        <w:t xml:space="preserve"> </w:t>
      </w:r>
      <w:r w:rsidRPr="00570C9C">
        <w:rPr>
          <w:rFonts w:ascii="Gill Sans MT" w:hAnsi="Gill Sans MT"/>
          <w:color w:val="002D5C"/>
        </w:rPr>
        <w:t>and</w:t>
      </w:r>
      <w:r w:rsidRPr="00570C9C">
        <w:rPr>
          <w:rFonts w:ascii="Gill Sans MT" w:hAnsi="Gill Sans MT"/>
          <w:color w:val="002D5C"/>
          <w:spacing w:val="-5"/>
        </w:rPr>
        <w:t xml:space="preserve"> </w:t>
      </w:r>
      <w:r w:rsidRPr="00570C9C">
        <w:rPr>
          <w:rFonts w:ascii="Gill Sans MT" w:hAnsi="Gill Sans MT"/>
          <w:color w:val="002D5C"/>
        </w:rPr>
        <w:t>safety</w:t>
      </w:r>
      <w:r w:rsidRPr="00570C9C">
        <w:rPr>
          <w:rFonts w:ascii="Gill Sans MT" w:hAnsi="Gill Sans MT"/>
          <w:color w:val="002D5C"/>
          <w:spacing w:val="-4"/>
        </w:rPr>
        <w:t xml:space="preserve"> </w:t>
      </w:r>
      <w:r w:rsidRPr="00570C9C">
        <w:rPr>
          <w:rFonts w:ascii="Gill Sans MT" w:hAnsi="Gill Sans MT"/>
          <w:color w:val="002D5C"/>
        </w:rPr>
        <w:t>of students across the school.</w:t>
      </w:r>
    </w:p>
    <w:p w14:paraId="2BD450C0" w14:textId="5CCC62B0" w:rsidR="00F64BD8" w:rsidRPr="000D468C" w:rsidRDefault="000D468C" w:rsidP="00570C9C">
      <w:pPr>
        <w:pStyle w:val="ListParagraph"/>
        <w:numPr>
          <w:ilvl w:val="0"/>
          <w:numId w:val="4"/>
        </w:numPr>
        <w:tabs>
          <w:tab w:val="left" w:pos="321"/>
        </w:tabs>
        <w:ind w:right="529"/>
        <w:rPr>
          <w:rFonts w:ascii="Gill Sans MT" w:hAnsi="Gill Sans MT"/>
        </w:rPr>
      </w:pPr>
      <w:r w:rsidRPr="00570C9C">
        <w:rPr>
          <w:rFonts w:ascii="Gill Sans MT" w:hAnsi="Gill Sans MT"/>
          <w:color w:val="002D5C"/>
        </w:rPr>
        <w:t>To</w:t>
      </w:r>
      <w:r w:rsidRPr="00570C9C">
        <w:rPr>
          <w:rFonts w:ascii="Gill Sans MT" w:hAnsi="Gill Sans MT"/>
          <w:color w:val="002D5C"/>
          <w:spacing w:val="-1"/>
        </w:rPr>
        <w:t xml:space="preserve"> </w:t>
      </w:r>
      <w:r w:rsidRPr="00570C9C">
        <w:rPr>
          <w:rFonts w:ascii="Gill Sans MT" w:hAnsi="Gill Sans MT"/>
          <w:color w:val="002D5C"/>
        </w:rPr>
        <w:t>ensure</w:t>
      </w:r>
      <w:r w:rsidRPr="00570C9C">
        <w:rPr>
          <w:rFonts w:ascii="Gill Sans MT" w:hAnsi="Gill Sans MT"/>
          <w:color w:val="002D5C"/>
          <w:spacing w:val="-5"/>
        </w:rPr>
        <w:t xml:space="preserve"> </w:t>
      </w:r>
      <w:r w:rsidRPr="00570C9C">
        <w:rPr>
          <w:rFonts w:ascii="Gill Sans MT" w:hAnsi="Gill Sans MT"/>
          <w:color w:val="002D5C"/>
        </w:rPr>
        <w:t>that student</w:t>
      </w:r>
      <w:r w:rsidRPr="00570C9C">
        <w:rPr>
          <w:rFonts w:ascii="Gill Sans MT" w:hAnsi="Gill Sans MT"/>
          <w:color w:val="002D5C"/>
          <w:spacing w:val="-5"/>
        </w:rPr>
        <w:t xml:space="preserve"> </w:t>
      </w:r>
      <w:r w:rsidRPr="00570C9C">
        <w:rPr>
          <w:rFonts w:ascii="Gill Sans MT" w:hAnsi="Gill Sans MT"/>
          <w:color w:val="002D5C"/>
        </w:rPr>
        <w:t>welfare</w:t>
      </w:r>
      <w:r w:rsidRPr="00570C9C">
        <w:rPr>
          <w:rFonts w:ascii="Gill Sans MT" w:hAnsi="Gill Sans MT"/>
          <w:color w:val="002D5C"/>
          <w:spacing w:val="-5"/>
        </w:rPr>
        <w:t xml:space="preserve"> </w:t>
      </w:r>
      <w:r w:rsidRPr="00570C9C">
        <w:rPr>
          <w:rFonts w:ascii="Gill Sans MT" w:hAnsi="Gill Sans MT"/>
          <w:color w:val="002D5C"/>
        </w:rPr>
        <w:t>and</w:t>
      </w:r>
      <w:r w:rsidRPr="00570C9C">
        <w:rPr>
          <w:rFonts w:ascii="Gill Sans MT" w:hAnsi="Gill Sans MT"/>
          <w:color w:val="002D5C"/>
          <w:spacing w:val="-5"/>
        </w:rPr>
        <w:t xml:space="preserve"> </w:t>
      </w:r>
      <w:r w:rsidRPr="00570C9C">
        <w:rPr>
          <w:rFonts w:ascii="Gill Sans MT" w:hAnsi="Gill Sans MT"/>
          <w:color w:val="002D5C"/>
        </w:rPr>
        <w:t>safeguarding</w:t>
      </w:r>
      <w:r w:rsidRPr="00570C9C">
        <w:rPr>
          <w:rFonts w:ascii="Gill Sans MT" w:hAnsi="Gill Sans MT"/>
          <w:color w:val="002D5C"/>
          <w:spacing w:val="-5"/>
        </w:rPr>
        <w:t xml:space="preserve"> </w:t>
      </w:r>
      <w:r w:rsidRPr="00570C9C">
        <w:rPr>
          <w:rFonts w:ascii="Gill Sans MT" w:hAnsi="Gill Sans MT"/>
          <w:color w:val="002D5C"/>
        </w:rPr>
        <w:t>incidents</w:t>
      </w:r>
      <w:r w:rsidRPr="00570C9C">
        <w:rPr>
          <w:rFonts w:ascii="Gill Sans MT" w:hAnsi="Gill Sans MT"/>
          <w:color w:val="002D5C"/>
          <w:spacing w:val="-4"/>
        </w:rPr>
        <w:t xml:space="preserve"> </w:t>
      </w:r>
      <w:r w:rsidRPr="00570C9C">
        <w:rPr>
          <w:rFonts w:ascii="Gill Sans MT" w:hAnsi="Gill Sans MT"/>
          <w:color w:val="002D5C"/>
        </w:rPr>
        <w:t>associated</w:t>
      </w:r>
      <w:r w:rsidRPr="00570C9C">
        <w:rPr>
          <w:rFonts w:ascii="Gill Sans MT" w:hAnsi="Gill Sans MT"/>
          <w:color w:val="002D5C"/>
          <w:spacing w:val="-5"/>
        </w:rPr>
        <w:t xml:space="preserve"> </w:t>
      </w:r>
      <w:r w:rsidRPr="00570C9C">
        <w:rPr>
          <w:rFonts w:ascii="Gill Sans MT" w:hAnsi="Gill Sans MT"/>
          <w:color w:val="002D5C"/>
        </w:rPr>
        <w:t>with</w:t>
      </w:r>
      <w:r w:rsidRPr="00570C9C">
        <w:rPr>
          <w:rFonts w:ascii="Gill Sans MT" w:hAnsi="Gill Sans MT"/>
          <w:color w:val="002D5C"/>
          <w:spacing w:val="-5"/>
        </w:rPr>
        <w:t xml:space="preserve"> </w:t>
      </w:r>
      <w:r w:rsidRPr="00570C9C">
        <w:rPr>
          <w:rFonts w:ascii="Gill Sans MT" w:hAnsi="Gill Sans MT"/>
          <w:color w:val="002D5C"/>
        </w:rPr>
        <w:t>mobile</w:t>
      </w:r>
      <w:r w:rsidRPr="00570C9C">
        <w:rPr>
          <w:rFonts w:ascii="Gill Sans MT" w:hAnsi="Gill Sans MT"/>
          <w:color w:val="002D5C"/>
          <w:spacing w:val="-5"/>
        </w:rPr>
        <w:t xml:space="preserve"> </w:t>
      </w:r>
      <w:r w:rsidRPr="00570C9C">
        <w:rPr>
          <w:rFonts w:ascii="Gill Sans MT" w:hAnsi="Gill Sans MT"/>
          <w:color w:val="002D5C"/>
        </w:rPr>
        <w:t xml:space="preserve">phones are </w:t>
      </w:r>
      <w:proofErr w:type="spellStart"/>
      <w:r w:rsidRPr="00570C9C">
        <w:rPr>
          <w:rFonts w:ascii="Gill Sans MT" w:hAnsi="Gill Sans MT"/>
          <w:color w:val="002D5C"/>
          <w:spacing w:val="-2"/>
        </w:rPr>
        <w:t>minimised</w:t>
      </w:r>
      <w:proofErr w:type="spellEnd"/>
      <w:r w:rsidRPr="00570C9C">
        <w:rPr>
          <w:rFonts w:ascii="Gill Sans MT" w:hAnsi="Gill Sans MT"/>
          <w:color w:val="002D5C"/>
          <w:spacing w:val="-2"/>
        </w:rPr>
        <w:t>.</w:t>
      </w:r>
    </w:p>
    <w:p w14:paraId="27F2DF2B" w14:textId="77777777" w:rsidR="000D468C" w:rsidRPr="00570C9C" w:rsidRDefault="000D468C" w:rsidP="000D468C">
      <w:pPr>
        <w:pStyle w:val="ListParagraph"/>
        <w:tabs>
          <w:tab w:val="left" w:pos="321"/>
        </w:tabs>
        <w:ind w:left="320" w:right="529"/>
        <w:rPr>
          <w:rFonts w:ascii="Gill Sans MT" w:hAnsi="Gill Sans MT"/>
        </w:rPr>
      </w:pPr>
    </w:p>
    <w:p w14:paraId="0B2AA75A" w14:textId="77777777" w:rsidR="00F64BD8" w:rsidRPr="00570C9C" w:rsidRDefault="00F64BD8">
      <w:pPr>
        <w:pStyle w:val="BodyText"/>
        <w:spacing w:before="9"/>
        <w:rPr>
          <w:rFonts w:ascii="Gill Sans MT" w:hAnsi="Gill Sans MT"/>
          <w:sz w:val="19"/>
        </w:rPr>
      </w:pPr>
    </w:p>
    <w:p w14:paraId="7E62D3C0" w14:textId="491F6463" w:rsidR="00F64BD8" w:rsidRPr="00570C9C" w:rsidRDefault="00570C9C" w:rsidP="00570C9C">
      <w:pPr>
        <w:pStyle w:val="Heading2"/>
        <w:rPr>
          <w:rFonts w:ascii="Gill Sans MT" w:hAnsi="Gill Sans MT"/>
        </w:rPr>
      </w:pPr>
      <w:r>
        <w:rPr>
          <w:rFonts w:ascii="Gill Sans MT" w:hAnsi="Gill Sans MT"/>
        </w:rPr>
        <w:t>Expectations</w:t>
      </w:r>
    </w:p>
    <w:p w14:paraId="30626576" w14:textId="7B93C4B2" w:rsidR="00F64BD8" w:rsidRPr="00570C9C" w:rsidRDefault="000D468C" w:rsidP="00570C9C">
      <w:pPr>
        <w:pStyle w:val="ListParagraph"/>
        <w:numPr>
          <w:ilvl w:val="0"/>
          <w:numId w:val="3"/>
        </w:numPr>
        <w:tabs>
          <w:tab w:val="left" w:pos="321"/>
        </w:tabs>
        <w:spacing w:before="4" w:line="237" w:lineRule="auto"/>
        <w:ind w:left="220" w:right="1344"/>
        <w:rPr>
          <w:rFonts w:ascii="Gill Sans MT" w:hAnsi="Gill Sans MT"/>
          <w:b/>
        </w:rPr>
      </w:pPr>
      <w:r w:rsidRPr="00570C9C">
        <w:rPr>
          <w:rFonts w:ascii="Gill Sans MT" w:hAnsi="Gill Sans MT"/>
          <w:color w:val="002D5C"/>
        </w:rPr>
        <w:t>Any</w:t>
      </w:r>
      <w:r w:rsidRPr="00570C9C">
        <w:rPr>
          <w:rFonts w:ascii="Gill Sans MT" w:hAnsi="Gill Sans MT"/>
          <w:color w:val="002D5C"/>
          <w:spacing w:val="-4"/>
        </w:rPr>
        <w:t xml:space="preserve"> </w:t>
      </w:r>
      <w:r w:rsidRPr="00570C9C">
        <w:rPr>
          <w:rFonts w:ascii="Gill Sans MT" w:hAnsi="Gill Sans MT"/>
          <w:color w:val="002D5C"/>
        </w:rPr>
        <w:t>student</w:t>
      </w:r>
      <w:r w:rsidRPr="00570C9C">
        <w:rPr>
          <w:rFonts w:ascii="Gill Sans MT" w:hAnsi="Gill Sans MT"/>
          <w:color w:val="002D5C"/>
          <w:spacing w:val="-5"/>
        </w:rPr>
        <w:t xml:space="preserve"> </w:t>
      </w:r>
      <w:r w:rsidRPr="00570C9C">
        <w:rPr>
          <w:rFonts w:ascii="Gill Sans MT" w:hAnsi="Gill Sans MT"/>
          <w:color w:val="002D5C"/>
        </w:rPr>
        <w:t>seen</w:t>
      </w:r>
      <w:r w:rsidRPr="00570C9C">
        <w:rPr>
          <w:rFonts w:ascii="Gill Sans MT" w:hAnsi="Gill Sans MT"/>
          <w:color w:val="002D5C"/>
          <w:spacing w:val="-5"/>
        </w:rPr>
        <w:t xml:space="preserve"> </w:t>
      </w:r>
      <w:r w:rsidRPr="00570C9C">
        <w:rPr>
          <w:rFonts w:ascii="Gill Sans MT" w:hAnsi="Gill Sans MT"/>
          <w:color w:val="002D5C"/>
        </w:rPr>
        <w:t>using</w:t>
      </w:r>
      <w:r w:rsidRPr="00570C9C">
        <w:rPr>
          <w:rFonts w:ascii="Gill Sans MT" w:hAnsi="Gill Sans MT"/>
          <w:color w:val="002D5C"/>
          <w:spacing w:val="-1"/>
        </w:rPr>
        <w:t xml:space="preserve"> </w:t>
      </w:r>
      <w:r w:rsidRPr="00570C9C">
        <w:rPr>
          <w:rFonts w:ascii="Gill Sans MT" w:hAnsi="Gill Sans MT"/>
          <w:color w:val="002D5C"/>
        </w:rPr>
        <w:t>their</w:t>
      </w:r>
      <w:r w:rsidRPr="00570C9C">
        <w:rPr>
          <w:rFonts w:ascii="Gill Sans MT" w:hAnsi="Gill Sans MT"/>
          <w:color w:val="002D5C"/>
          <w:spacing w:val="-1"/>
        </w:rPr>
        <w:t xml:space="preserve"> </w:t>
      </w:r>
      <w:r w:rsidRPr="00570C9C">
        <w:rPr>
          <w:rFonts w:ascii="Gill Sans MT" w:hAnsi="Gill Sans MT"/>
          <w:color w:val="002D5C"/>
        </w:rPr>
        <w:t>mobile</w:t>
      </w:r>
      <w:r w:rsidRPr="00570C9C">
        <w:rPr>
          <w:rFonts w:ascii="Gill Sans MT" w:hAnsi="Gill Sans MT"/>
          <w:color w:val="002D5C"/>
          <w:spacing w:val="-1"/>
        </w:rPr>
        <w:t xml:space="preserve"> </w:t>
      </w:r>
      <w:r w:rsidRPr="00570C9C">
        <w:rPr>
          <w:rFonts w:ascii="Gill Sans MT" w:hAnsi="Gill Sans MT"/>
          <w:color w:val="002D5C"/>
        </w:rPr>
        <w:t>phone</w:t>
      </w:r>
      <w:r w:rsidRPr="00570C9C">
        <w:rPr>
          <w:rFonts w:ascii="Gill Sans MT" w:hAnsi="Gill Sans MT"/>
          <w:color w:val="002D5C"/>
          <w:spacing w:val="-5"/>
        </w:rPr>
        <w:t xml:space="preserve"> </w:t>
      </w:r>
      <w:r w:rsidRPr="00570C9C">
        <w:rPr>
          <w:rFonts w:ascii="Gill Sans MT" w:hAnsi="Gill Sans MT"/>
          <w:color w:val="002D5C"/>
        </w:rPr>
        <w:t>during</w:t>
      </w:r>
      <w:r w:rsidRPr="00570C9C">
        <w:rPr>
          <w:rFonts w:ascii="Gill Sans MT" w:hAnsi="Gill Sans MT"/>
          <w:color w:val="002D5C"/>
          <w:spacing w:val="-5"/>
        </w:rPr>
        <w:t xml:space="preserve"> </w:t>
      </w:r>
      <w:r w:rsidRPr="00570C9C">
        <w:rPr>
          <w:rFonts w:ascii="Gill Sans MT" w:hAnsi="Gill Sans MT"/>
          <w:color w:val="002D5C"/>
        </w:rPr>
        <w:t>school</w:t>
      </w:r>
      <w:r w:rsidRPr="00570C9C">
        <w:rPr>
          <w:rFonts w:ascii="Gill Sans MT" w:hAnsi="Gill Sans MT"/>
          <w:color w:val="002D5C"/>
          <w:spacing w:val="-4"/>
        </w:rPr>
        <w:t xml:space="preserve"> </w:t>
      </w:r>
      <w:r w:rsidRPr="00570C9C">
        <w:rPr>
          <w:rFonts w:ascii="Gill Sans MT" w:hAnsi="Gill Sans MT"/>
          <w:color w:val="002D5C"/>
        </w:rPr>
        <w:t>hours</w:t>
      </w:r>
      <w:r w:rsidRPr="00570C9C">
        <w:rPr>
          <w:rFonts w:ascii="Gill Sans MT" w:hAnsi="Gill Sans MT"/>
          <w:color w:val="002D5C"/>
          <w:spacing w:val="-5"/>
        </w:rPr>
        <w:t xml:space="preserve"> </w:t>
      </w:r>
      <w:r w:rsidRPr="00570C9C">
        <w:rPr>
          <w:rFonts w:ascii="Gill Sans MT" w:hAnsi="Gill Sans MT"/>
          <w:color w:val="002D5C"/>
        </w:rPr>
        <w:t>will</w:t>
      </w:r>
      <w:r w:rsidRPr="00570C9C">
        <w:rPr>
          <w:rFonts w:ascii="Gill Sans MT" w:hAnsi="Gill Sans MT"/>
          <w:color w:val="002D5C"/>
          <w:spacing w:val="-4"/>
        </w:rPr>
        <w:t xml:space="preserve"> </w:t>
      </w:r>
      <w:r w:rsidRPr="00570C9C">
        <w:rPr>
          <w:rFonts w:ascii="Gill Sans MT" w:hAnsi="Gill Sans MT"/>
          <w:color w:val="002D5C"/>
        </w:rPr>
        <w:t>have</w:t>
      </w:r>
      <w:r w:rsidRPr="00570C9C">
        <w:rPr>
          <w:rFonts w:ascii="Gill Sans MT" w:hAnsi="Gill Sans MT"/>
          <w:color w:val="002D5C"/>
          <w:spacing w:val="-5"/>
        </w:rPr>
        <w:t xml:space="preserve"> </w:t>
      </w:r>
      <w:r w:rsidRPr="00570C9C">
        <w:rPr>
          <w:rFonts w:ascii="Gill Sans MT" w:hAnsi="Gill Sans MT"/>
          <w:color w:val="002D5C"/>
        </w:rPr>
        <w:t>their</w:t>
      </w:r>
      <w:r w:rsidRPr="00570C9C">
        <w:rPr>
          <w:rFonts w:ascii="Gill Sans MT" w:hAnsi="Gill Sans MT"/>
          <w:color w:val="002D5C"/>
          <w:spacing w:val="-4"/>
        </w:rPr>
        <w:t xml:space="preserve"> </w:t>
      </w:r>
      <w:r w:rsidR="00570C9C">
        <w:rPr>
          <w:rFonts w:ascii="Gill Sans MT" w:hAnsi="Gill Sans MT"/>
          <w:color w:val="002D5C"/>
          <w:spacing w:val="-4"/>
        </w:rPr>
        <w:t>p</w:t>
      </w:r>
      <w:r w:rsidRPr="00570C9C">
        <w:rPr>
          <w:rFonts w:ascii="Gill Sans MT" w:hAnsi="Gill Sans MT"/>
          <w:color w:val="002D5C"/>
        </w:rPr>
        <w:t xml:space="preserve">hone confiscated. </w:t>
      </w:r>
      <w:r w:rsidRPr="00570C9C">
        <w:rPr>
          <w:rFonts w:ascii="Gill Sans MT" w:hAnsi="Gill Sans MT"/>
          <w:b/>
          <w:color w:val="002D5C"/>
        </w:rPr>
        <w:t>Phones must not be seen or heard.</w:t>
      </w:r>
    </w:p>
    <w:p w14:paraId="6EEDDBFE" w14:textId="77777777" w:rsidR="00570C9C" w:rsidRPr="00570C9C" w:rsidRDefault="00570C9C" w:rsidP="00570C9C">
      <w:pPr>
        <w:pStyle w:val="ListParagraph"/>
        <w:tabs>
          <w:tab w:val="left" w:pos="321"/>
        </w:tabs>
        <w:spacing w:before="4" w:line="237" w:lineRule="auto"/>
        <w:ind w:left="220" w:right="1344"/>
        <w:rPr>
          <w:rFonts w:ascii="Gill Sans MT" w:hAnsi="Gill Sans MT"/>
          <w:b/>
        </w:rPr>
      </w:pPr>
    </w:p>
    <w:p w14:paraId="49DB2B52" w14:textId="545B006E" w:rsidR="00F64BD8" w:rsidRPr="00570C9C" w:rsidRDefault="000D468C" w:rsidP="00570C9C">
      <w:pPr>
        <w:pStyle w:val="ListParagraph"/>
        <w:numPr>
          <w:ilvl w:val="0"/>
          <w:numId w:val="3"/>
        </w:numPr>
        <w:tabs>
          <w:tab w:val="left" w:pos="321"/>
        </w:tabs>
        <w:spacing w:before="4"/>
        <w:ind w:left="220" w:right="470"/>
        <w:rPr>
          <w:rFonts w:ascii="Gill Sans MT" w:hAnsi="Gill Sans MT"/>
        </w:rPr>
      </w:pPr>
      <w:r w:rsidRPr="00570C9C">
        <w:rPr>
          <w:rFonts w:ascii="Gill Sans MT" w:hAnsi="Gill Sans MT"/>
          <w:color w:val="002D5C"/>
        </w:rPr>
        <w:t>This</w:t>
      </w:r>
      <w:r w:rsidRPr="00570C9C">
        <w:rPr>
          <w:rFonts w:ascii="Gill Sans MT" w:hAnsi="Gill Sans MT"/>
          <w:color w:val="002D5C"/>
          <w:spacing w:val="-2"/>
        </w:rPr>
        <w:t xml:space="preserve"> </w:t>
      </w:r>
      <w:r w:rsidRPr="00570C9C">
        <w:rPr>
          <w:rFonts w:ascii="Gill Sans MT" w:hAnsi="Gill Sans MT"/>
          <w:color w:val="002D5C"/>
        </w:rPr>
        <w:t>includes</w:t>
      </w:r>
      <w:r w:rsidRPr="00570C9C">
        <w:rPr>
          <w:rFonts w:ascii="Gill Sans MT" w:hAnsi="Gill Sans MT"/>
          <w:color w:val="002D5C"/>
          <w:spacing w:val="-3"/>
        </w:rPr>
        <w:t xml:space="preserve"> </w:t>
      </w:r>
      <w:r w:rsidRPr="00570C9C">
        <w:rPr>
          <w:rFonts w:ascii="Gill Sans MT" w:hAnsi="Gill Sans MT"/>
          <w:color w:val="002D5C"/>
        </w:rPr>
        <w:t>the</w:t>
      </w:r>
      <w:r w:rsidRPr="00570C9C">
        <w:rPr>
          <w:rFonts w:ascii="Gill Sans MT" w:hAnsi="Gill Sans MT"/>
          <w:color w:val="002D5C"/>
          <w:spacing w:val="-4"/>
        </w:rPr>
        <w:t xml:space="preserve"> </w:t>
      </w:r>
      <w:r w:rsidRPr="00570C9C">
        <w:rPr>
          <w:rFonts w:ascii="Gill Sans MT" w:hAnsi="Gill Sans MT"/>
          <w:color w:val="002D5C"/>
        </w:rPr>
        <w:t>use of</w:t>
      </w:r>
      <w:r w:rsidRPr="00570C9C">
        <w:rPr>
          <w:rFonts w:ascii="Gill Sans MT" w:hAnsi="Gill Sans MT"/>
          <w:color w:val="002D5C"/>
          <w:spacing w:val="-4"/>
        </w:rPr>
        <w:t xml:space="preserve"> </w:t>
      </w:r>
      <w:r w:rsidRPr="00570C9C">
        <w:rPr>
          <w:rFonts w:ascii="Gill Sans MT" w:hAnsi="Gill Sans MT"/>
          <w:color w:val="002D5C"/>
        </w:rPr>
        <w:t>‘Smart’ or</w:t>
      </w:r>
      <w:r w:rsidRPr="00570C9C">
        <w:rPr>
          <w:rFonts w:ascii="Gill Sans MT" w:hAnsi="Gill Sans MT"/>
          <w:color w:val="002D5C"/>
          <w:spacing w:val="-4"/>
        </w:rPr>
        <w:t xml:space="preserve"> </w:t>
      </w:r>
      <w:r w:rsidRPr="00570C9C">
        <w:rPr>
          <w:rFonts w:ascii="Gill Sans MT" w:hAnsi="Gill Sans MT"/>
          <w:color w:val="002D5C"/>
        </w:rPr>
        <w:t>Apple</w:t>
      </w:r>
      <w:r w:rsidRPr="00570C9C">
        <w:rPr>
          <w:rFonts w:ascii="Gill Sans MT" w:hAnsi="Gill Sans MT"/>
          <w:color w:val="002D5C"/>
          <w:spacing w:val="-3"/>
        </w:rPr>
        <w:t xml:space="preserve"> </w:t>
      </w:r>
      <w:r w:rsidRPr="00570C9C">
        <w:rPr>
          <w:rFonts w:ascii="Gill Sans MT" w:hAnsi="Gill Sans MT"/>
          <w:color w:val="002D5C"/>
        </w:rPr>
        <w:t>watches –</w:t>
      </w:r>
      <w:r w:rsidRPr="00570C9C">
        <w:rPr>
          <w:rFonts w:ascii="Gill Sans MT" w:hAnsi="Gill Sans MT"/>
          <w:color w:val="002D5C"/>
          <w:spacing w:val="-4"/>
        </w:rPr>
        <w:t xml:space="preserve"> </w:t>
      </w:r>
      <w:r w:rsidRPr="00570C9C">
        <w:rPr>
          <w:rFonts w:ascii="Gill Sans MT" w:hAnsi="Gill Sans MT"/>
          <w:color w:val="002D5C"/>
        </w:rPr>
        <w:t>the use</w:t>
      </w:r>
      <w:r w:rsidRPr="00570C9C">
        <w:rPr>
          <w:rFonts w:ascii="Gill Sans MT" w:hAnsi="Gill Sans MT"/>
          <w:color w:val="002D5C"/>
          <w:spacing w:val="-4"/>
        </w:rPr>
        <w:t xml:space="preserve"> </w:t>
      </w:r>
      <w:r w:rsidRPr="00570C9C">
        <w:rPr>
          <w:rFonts w:ascii="Gill Sans MT" w:hAnsi="Gill Sans MT"/>
          <w:color w:val="002D5C"/>
        </w:rPr>
        <w:t>of</w:t>
      </w:r>
      <w:r w:rsidRPr="00570C9C">
        <w:rPr>
          <w:rFonts w:ascii="Gill Sans MT" w:hAnsi="Gill Sans MT"/>
          <w:color w:val="002D5C"/>
          <w:spacing w:val="-4"/>
        </w:rPr>
        <w:t xml:space="preserve"> </w:t>
      </w:r>
      <w:r w:rsidRPr="00570C9C">
        <w:rPr>
          <w:rFonts w:ascii="Gill Sans MT" w:hAnsi="Gill Sans MT"/>
          <w:color w:val="002D5C"/>
        </w:rPr>
        <w:t>these</w:t>
      </w:r>
      <w:r w:rsidRPr="00570C9C">
        <w:rPr>
          <w:rFonts w:ascii="Gill Sans MT" w:hAnsi="Gill Sans MT"/>
          <w:color w:val="002D5C"/>
          <w:spacing w:val="-4"/>
        </w:rPr>
        <w:t xml:space="preserve"> </w:t>
      </w:r>
      <w:r w:rsidRPr="00570C9C">
        <w:rPr>
          <w:rFonts w:ascii="Gill Sans MT" w:hAnsi="Gill Sans MT"/>
          <w:color w:val="002D5C"/>
        </w:rPr>
        <w:t>is</w:t>
      </w:r>
      <w:r w:rsidRPr="00570C9C">
        <w:rPr>
          <w:rFonts w:ascii="Gill Sans MT" w:hAnsi="Gill Sans MT"/>
          <w:color w:val="002D5C"/>
          <w:spacing w:val="-3"/>
        </w:rPr>
        <w:t xml:space="preserve"> </w:t>
      </w:r>
      <w:r w:rsidRPr="00570C9C">
        <w:rPr>
          <w:rFonts w:ascii="Gill Sans MT" w:hAnsi="Gill Sans MT"/>
          <w:color w:val="002D5C"/>
        </w:rPr>
        <w:t>not</w:t>
      </w:r>
      <w:r w:rsidRPr="00570C9C">
        <w:rPr>
          <w:rFonts w:ascii="Gill Sans MT" w:hAnsi="Gill Sans MT"/>
          <w:color w:val="002D5C"/>
          <w:spacing w:val="-4"/>
        </w:rPr>
        <w:t xml:space="preserve"> </w:t>
      </w:r>
      <w:r w:rsidRPr="00570C9C">
        <w:rPr>
          <w:rFonts w:ascii="Gill Sans MT" w:hAnsi="Gill Sans MT"/>
          <w:color w:val="002D5C"/>
        </w:rPr>
        <w:t>allowed</w:t>
      </w:r>
      <w:r w:rsidRPr="00570C9C">
        <w:rPr>
          <w:rFonts w:ascii="Gill Sans MT" w:hAnsi="Gill Sans MT"/>
          <w:color w:val="002D5C"/>
          <w:spacing w:val="-4"/>
        </w:rPr>
        <w:t xml:space="preserve"> </w:t>
      </w:r>
      <w:r w:rsidRPr="00570C9C">
        <w:rPr>
          <w:rFonts w:ascii="Gill Sans MT" w:hAnsi="Gill Sans MT"/>
          <w:color w:val="002D5C"/>
        </w:rPr>
        <w:t>as</w:t>
      </w:r>
      <w:r w:rsidRPr="00570C9C">
        <w:rPr>
          <w:rFonts w:ascii="Gill Sans MT" w:hAnsi="Gill Sans MT"/>
          <w:color w:val="002D5C"/>
          <w:spacing w:val="-3"/>
        </w:rPr>
        <w:t xml:space="preserve"> </w:t>
      </w:r>
      <w:r w:rsidRPr="00570C9C">
        <w:rPr>
          <w:rFonts w:ascii="Gill Sans MT" w:hAnsi="Gill Sans MT"/>
          <w:color w:val="002D5C"/>
        </w:rPr>
        <w:t>they</w:t>
      </w:r>
      <w:r w:rsidRPr="00570C9C">
        <w:rPr>
          <w:rFonts w:ascii="Gill Sans MT" w:hAnsi="Gill Sans MT"/>
          <w:color w:val="002D5C"/>
          <w:spacing w:val="-3"/>
        </w:rPr>
        <w:t xml:space="preserve"> </w:t>
      </w:r>
      <w:r w:rsidRPr="00570C9C">
        <w:rPr>
          <w:rFonts w:ascii="Gill Sans MT" w:hAnsi="Gill Sans MT"/>
          <w:color w:val="002D5C"/>
        </w:rPr>
        <w:t>are effectively mobile phones and will be treated as such.</w:t>
      </w:r>
    </w:p>
    <w:p w14:paraId="3D6B0289" w14:textId="77777777" w:rsidR="00570C9C" w:rsidRPr="00570C9C" w:rsidRDefault="00570C9C" w:rsidP="00570C9C">
      <w:pPr>
        <w:pStyle w:val="ListParagraph"/>
        <w:rPr>
          <w:rFonts w:ascii="Gill Sans MT" w:hAnsi="Gill Sans MT"/>
        </w:rPr>
      </w:pPr>
    </w:p>
    <w:p w14:paraId="422C6D54" w14:textId="77777777" w:rsidR="00570C9C" w:rsidRPr="00570C9C" w:rsidRDefault="00570C9C" w:rsidP="00570C9C">
      <w:pPr>
        <w:pStyle w:val="ListParagraph"/>
        <w:tabs>
          <w:tab w:val="left" w:pos="321"/>
        </w:tabs>
        <w:spacing w:before="4"/>
        <w:ind w:left="220" w:right="470"/>
        <w:rPr>
          <w:rFonts w:ascii="Gill Sans MT" w:hAnsi="Gill Sans MT"/>
        </w:rPr>
      </w:pPr>
    </w:p>
    <w:p w14:paraId="7819BF41" w14:textId="3DEFFCAB" w:rsidR="00F64BD8" w:rsidRPr="00570C9C" w:rsidRDefault="000D468C" w:rsidP="00570C9C">
      <w:pPr>
        <w:pStyle w:val="ListParagraph"/>
        <w:numPr>
          <w:ilvl w:val="0"/>
          <w:numId w:val="3"/>
        </w:numPr>
        <w:tabs>
          <w:tab w:val="left" w:pos="321"/>
        </w:tabs>
        <w:ind w:left="220" w:right="403"/>
        <w:rPr>
          <w:rFonts w:ascii="Gill Sans MT" w:hAnsi="Gill Sans MT"/>
        </w:rPr>
      </w:pPr>
      <w:r w:rsidRPr="00570C9C">
        <w:rPr>
          <w:rFonts w:ascii="Gill Sans MT" w:hAnsi="Gill Sans MT"/>
          <w:color w:val="002D5C"/>
        </w:rPr>
        <w:t>Confiscated</w:t>
      </w:r>
      <w:r w:rsidRPr="00570C9C">
        <w:rPr>
          <w:rFonts w:ascii="Gill Sans MT" w:hAnsi="Gill Sans MT"/>
          <w:color w:val="002D5C"/>
          <w:spacing w:val="-5"/>
        </w:rPr>
        <w:t xml:space="preserve"> </w:t>
      </w:r>
      <w:r w:rsidRPr="00570C9C">
        <w:rPr>
          <w:rFonts w:ascii="Gill Sans MT" w:hAnsi="Gill Sans MT"/>
          <w:color w:val="002D5C"/>
        </w:rPr>
        <w:t>phones</w:t>
      </w:r>
      <w:r w:rsidRPr="00570C9C">
        <w:rPr>
          <w:rFonts w:ascii="Gill Sans MT" w:hAnsi="Gill Sans MT"/>
          <w:color w:val="002D5C"/>
          <w:spacing w:val="-4"/>
        </w:rPr>
        <w:t xml:space="preserve"> </w:t>
      </w:r>
      <w:r w:rsidRPr="00570C9C">
        <w:rPr>
          <w:rFonts w:ascii="Gill Sans MT" w:hAnsi="Gill Sans MT"/>
          <w:color w:val="002D5C"/>
        </w:rPr>
        <w:t>must</w:t>
      </w:r>
      <w:r w:rsidRPr="00570C9C">
        <w:rPr>
          <w:rFonts w:ascii="Gill Sans MT" w:hAnsi="Gill Sans MT"/>
          <w:color w:val="002D5C"/>
          <w:spacing w:val="-4"/>
        </w:rPr>
        <w:t xml:space="preserve"> </w:t>
      </w:r>
      <w:r w:rsidRPr="00570C9C">
        <w:rPr>
          <w:rFonts w:ascii="Gill Sans MT" w:hAnsi="Gill Sans MT"/>
          <w:color w:val="002D5C"/>
        </w:rPr>
        <w:t>be taken to</w:t>
      </w:r>
      <w:r w:rsidRPr="00570C9C">
        <w:rPr>
          <w:rFonts w:ascii="Gill Sans MT" w:hAnsi="Gill Sans MT"/>
          <w:color w:val="002D5C"/>
          <w:spacing w:val="-5"/>
        </w:rPr>
        <w:t xml:space="preserve"> </w:t>
      </w:r>
      <w:r w:rsidRPr="00570C9C">
        <w:rPr>
          <w:rFonts w:ascii="Gill Sans MT" w:hAnsi="Gill Sans MT"/>
          <w:color w:val="002D5C"/>
        </w:rPr>
        <w:t>the</w:t>
      </w:r>
      <w:r w:rsidRPr="00570C9C">
        <w:rPr>
          <w:rFonts w:ascii="Gill Sans MT" w:hAnsi="Gill Sans MT"/>
          <w:color w:val="002D5C"/>
          <w:spacing w:val="-5"/>
        </w:rPr>
        <w:t xml:space="preserve"> </w:t>
      </w:r>
      <w:r w:rsidRPr="00570C9C">
        <w:rPr>
          <w:rFonts w:ascii="Gill Sans MT" w:hAnsi="Gill Sans MT"/>
          <w:color w:val="002D5C"/>
        </w:rPr>
        <w:t>pastoral</w:t>
      </w:r>
      <w:r w:rsidRPr="00570C9C">
        <w:rPr>
          <w:rFonts w:ascii="Gill Sans MT" w:hAnsi="Gill Sans MT"/>
          <w:color w:val="002D5C"/>
          <w:spacing w:val="-4"/>
        </w:rPr>
        <w:t xml:space="preserve"> </w:t>
      </w:r>
      <w:r w:rsidRPr="00570C9C">
        <w:rPr>
          <w:rFonts w:ascii="Gill Sans MT" w:hAnsi="Gill Sans MT"/>
          <w:color w:val="002D5C"/>
        </w:rPr>
        <w:t>office</w:t>
      </w:r>
      <w:r w:rsidRPr="00570C9C">
        <w:rPr>
          <w:rFonts w:ascii="Gill Sans MT" w:hAnsi="Gill Sans MT"/>
          <w:color w:val="002D5C"/>
          <w:spacing w:val="-5"/>
        </w:rPr>
        <w:t xml:space="preserve"> </w:t>
      </w:r>
      <w:r w:rsidRPr="00570C9C">
        <w:rPr>
          <w:rFonts w:ascii="Gill Sans MT" w:hAnsi="Gill Sans MT"/>
          <w:color w:val="002D5C"/>
        </w:rPr>
        <w:t>where</w:t>
      </w:r>
      <w:r w:rsidRPr="00570C9C">
        <w:rPr>
          <w:rFonts w:ascii="Gill Sans MT" w:hAnsi="Gill Sans MT"/>
          <w:color w:val="002D5C"/>
          <w:spacing w:val="-5"/>
        </w:rPr>
        <w:t xml:space="preserve"> </w:t>
      </w:r>
      <w:r w:rsidRPr="00570C9C">
        <w:rPr>
          <w:rFonts w:ascii="Gill Sans MT" w:hAnsi="Gill Sans MT"/>
          <w:color w:val="002D5C"/>
        </w:rPr>
        <w:t>the phone will be secured in a locked cupboard.</w:t>
      </w:r>
    </w:p>
    <w:p w14:paraId="7D888EDD" w14:textId="77777777" w:rsidR="00570C9C" w:rsidRPr="00570C9C" w:rsidRDefault="00570C9C" w:rsidP="00570C9C">
      <w:pPr>
        <w:pStyle w:val="ListParagraph"/>
        <w:tabs>
          <w:tab w:val="left" w:pos="321"/>
        </w:tabs>
        <w:ind w:left="220" w:right="403"/>
        <w:rPr>
          <w:rFonts w:ascii="Gill Sans MT" w:hAnsi="Gill Sans MT"/>
        </w:rPr>
      </w:pPr>
    </w:p>
    <w:p w14:paraId="2A1707F3" w14:textId="77777777" w:rsidR="00570C9C" w:rsidRPr="00570C9C" w:rsidRDefault="00570C9C" w:rsidP="00570C9C">
      <w:pPr>
        <w:pStyle w:val="ListParagraph"/>
        <w:numPr>
          <w:ilvl w:val="0"/>
          <w:numId w:val="3"/>
        </w:numPr>
        <w:tabs>
          <w:tab w:val="left" w:pos="321"/>
        </w:tabs>
        <w:ind w:left="220" w:right="130"/>
        <w:rPr>
          <w:rFonts w:ascii="Gill Sans MT" w:hAnsi="Gill Sans MT"/>
        </w:rPr>
      </w:pPr>
      <w:r>
        <w:rPr>
          <w:rFonts w:ascii="Gill Sans MT" w:hAnsi="Gill Sans MT"/>
          <w:color w:val="002D5C"/>
        </w:rPr>
        <w:t xml:space="preserve">A -3 </w:t>
      </w:r>
      <w:proofErr w:type="gramStart"/>
      <w:r>
        <w:rPr>
          <w:rFonts w:ascii="Gill Sans MT" w:hAnsi="Gill Sans MT"/>
          <w:color w:val="002D5C"/>
        </w:rPr>
        <w:t>30 minute</w:t>
      </w:r>
      <w:proofErr w:type="gramEnd"/>
      <w:r>
        <w:rPr>
          <w:rFonts w:ascii="Gill Sans MT" w:hAnsi="Gill Sans MT"/>
          <w:color w:val="002D5C"/>
        </w:rPr>
        <w:t xml:space="preserve"> detention will be logged for “</w:t>
      </w:r>
      <w:proofErr w:type="spellStart"/>
      <w:r>
        <w:rPr>
          <w:rFonts w:ascii="Gill Sans MT" w:hAnsi="Gill Sans MT"/>
          <w:color w:val="002D5C"/>
        </w:rPr>
        <w:t>unathorised</w:t>
      </w:r>
      <w:proofErr w:type="spellEnd"/>
      <w:r>
        <w:rPr>
          <w:rFonts w:ascii="Gill Sans MT" w:hAnsi="Gill Sans MT"/>
          <w:color w:val="002D5C"/>
        </w:rPr>
        <w:t xml:space="preserve"> use of mobile phone” and students will sit this detention the same-day after school. </w:t>
      </w:r>
    </w:p>
    <w:p w14:paraId="5098B92A" w14:textId="77777777" w:rsidR="00570C9C" w:rsidRPr="00570C9C" w:rsidRDefault="00570C9C" w:rsidP="00570C9C">
      <w:pPr>
        <w:pStyle w:val="ListParagraph"/>
        <w:rPr>
          <w:rFonts w:ascii="Gill Sans MT" w:hAnsi="Gill Sans MT"/>
          <w:color w:val="002D5C"/>
        </w:rPr>
      </w:pPr>
    </w:p>
    <w:p w14:paraId="388F492D" w14:textId="77777777" w:rsidR="00570C9C" w:rsidRPr="00570C9C" w:rsidRDefault="000D468C" w:rsidP="00570C9C">
      <w:pPr>
        <w:pStyle w:val="ListParagraph"/>
        <w:numPr>
          <w:ilvl w:val="0"/>
          <w:numId w:val="3"/>
        </w:numPr>
        <w:tabs>
          <w:tab w:val="left" w:pos="321"/>
        </w:tabs>
        <w:ind w:left="220" w:right="130"/>
        <w:rPr>
          <w:rFonts w:ascii="Gill Sans MT" w:hAnsi="Gill Sans MT"/>
        </w:rPr>
      </w:pPr>
      <w:r w:rsidRPr="00570C9C">
        <w:rPr>
          <w:rFonts w:ascii="Gill Sans MT" w:hAnsi="Gill Sans MT"/>
          <w:color w:val="002D5C"/>
        </w:rPr>
        <w:t>After</w:t>
      </w:r>
      <w:r w:rsidRPr="00570C9C">
        <w:rPr>
          <w:rFonts w:ascii="Gill Sans MT" w:hAnsi="Gill Sans MT"/>
          <w:color w:val="002D5C"/>
          <w:spacing w:val="-5"/>
        </w:rPr>
        <w:t xml:space="preserve"> </w:t>
      </w:r>
      <w:r w:rsidRPr="00570C9C">
        <w:rPr>
          <w:rFonts w:ascii="Gill Sans MT" w:hAnsi="Gill Sans MT"/>
          <w:color w:val="002D5C"/>
        </w:rPr>
        <w:t>the</w:t>
      </w:r>
      <w:r w:rsidRPr="00570C9C">
        <w:rPr>
          <w:rFonts w:ascii="Gill Sans MT" w:hAnsi="Gill Sans MT"/>
          <w:color w:val="002D5C"/>
          <w:spacing w:val="-5"/>
        </w:rPr>
        <w:t xml:space="preserve"> </w:t>
      </w:r>
      <w:r w:rsidRPr="00570C9C">
        <w:rPr>
          <w:rFonts w:ascii="Gill Sans MT" w:hAnsi="Gill Sans MT"/>
          <w:color w:val="002D5C"/>
        </w:rPr>
        <w:t>first</w:t>
      </w:r>
      <w:r w:rsidRPr="00570C9C">
        <w:rPr>
          <w:rFonts w:ascii="Gill Sans MT" w:hAnsi="Gill Sans MT"/>
          <w:color w:val="002D5C"/>
          <w:spacing w:val="-4"/>
        </w:rPr>
        <w:t xml:space="preserve"> </w:t>
      </w:r>
      <w:r w:rsidRPr="00570C9C">
        <w:rPr>
          <w:rFonts w:ascii="Gill Sans MT" w:hAnsi="Gill Sans MT"/>
          <w:color w:val="002D5C"/>
        </w:rPr>
        <w:t>confiscation</w:t>
      </w:r>
      <w:r w:rsidRPr="00570C9C">
        <w:rPr>
          <w:rFonts w:ascii="Gill Sans MT" w:hAnsi="Gill Sans MT"/>
          <w:color w:val="002D5C"/>
          <w:spacing w:val="-5"/>
        </w:rPr>
        <w:t xml:space="preserve"> </w:t>
      </w:r>
      <w:r w:rsidRPr="00570C9C">
        <w:rPr>
          <w:rFonts w:ascii="Gill Sans MT" w:hAnsi="Gill Sans MT"/>
          <w:color w:val="002D5C"/>
        </w:rPr>
        <w:t>students</w:t>
      </w:r>
      <w:r w:rsidRPr="00570C9C">
        <w:rPr>
          <w:rFonts w:ascii="Gill Sans MT" w:hAnsi="Gill Sans MT"/>
          <w:color w:val="002D5C"/>
          <w:spacing w:val="-4"/>
        </w:rPr>
        <w:t xml:space="preserve"> </w:t>
      </w:r>
      <w:r w:rsidRPr="00570C9C">
        <w:rPr>
          <w:rFonts w:ascii="Gill Sans MT" w:hAnsi="Gill Sans MT"/>
          <w:color w:val="002D5C"/>
        </w:rPr>
        <w:t>will</w:t>
      </w:r>
      <w:r w:rsidRPr="00570C9C">
        <w:rPr>
          <w:rFonts w:ascii="Gill Sans MT" w:hAnsi="Gill Sans MT"/>
          <w:color w:val="002D5C"/>
          <w:spacing w:val="-2"/>
        </w:rPr>
        <w:t xml:space="preserve"> </w:t>
      </w:r>
      <w:r w:rsidRPr="00570C9C">
        <w:rPr>
          <w:rFonts w:ascii="Gill Sans MT" w:hAnsi="Gill Sans MT"/>
          <w:color w:val="002D5C"/>
        </w:rPr>
        <w:t>be able</w:t>
      </w:r>
      <w:r w:rsidRPr="00570C9C">
        <w:rPr>
          <w:rFonts w:ascii="Gill Sans MT" w:hAnsi="Gill Sans MT"/>
          <w:color w:val="002D5C"/>
          <w:spacing w:val="-4"/>
        </w:rPr>
        <w:t xml:space="preserve"> </w:t>
      </w:r>
      <w:r w:rsidRPr="00570C9C">
        <w:rPr>
          <w:rFonts w:ascii="Gill Sans MT" w:hAnsi="Gill Sans MT"/>
          <w:color w:val="002D5C"/>
        </w:rPr>
        <w:t>allowed to</w:t>
      </w:r>
      <w:r w:rsidRPr="00570C9C">
        <w:rPr>
          <w:rFonts w:ascii="Gill Sans MT" w:hAnsi="Gill Sans MT"/>
          <w:color w:val="002D5C"/>
          <w:spacing w:val="-5"/>
        </w:rPr>
        <w:t xml:space="preserve"> </w:t>
      </w:r>
      <w:r w:rsidRPr="00570C9C">
        <w:rPr>
          <w:rFonts w:ascii="Gill Sans MT" w:hAnsi="Gill Sans MT"/>
          <w:color w:val="002D5C"/>
        </w:rPr>
        <w:t>collect</w:t>
      </w:r>
      <w:r w:rsidRPr="00570C9C">
        <w:rPr>
          <w:rFonts w:ascii="Gill Sans MT" w:hAnsi="Gill Sans MT"/>
          <w:color w:val="002D5C"/>
          <w:spacing w:val="-4"/>
        </w:rPr>
        <w:t xml:space="preserve"> </w:t>
      </w:r>
      <w:r w:rsidRPr="00570C9C">
        <w:rPr>
          <w:rFonts w:ascii="Gill Sans MT" w:hAnsi="Gill Sans MT"/>
          <w:color w:val="002D5C"/>
        </w:rPr>
        <w:t>their</w:t>
      </w:r>
      <w:r w:rsidRPr="00570C9C">
        <w:rPr>
          <w:rFonts w:ascii="Gill Sans MT" w:hAnsi="Gill Sans MT"/>
          <w:color w:val="002D5C"/>
          <w:spacing w:val="-4"/>
        </w:rPr>
        <w:t xml:space="preserve"> </w:t>
      </w:r>
      <w:r w:rsidRPr="00570C9C">
        <w:rPr>
          <w:rFonts w:ascii="Gill Sans MT" w:hAnsi="Gill Sans MT"/>
          <w:color w:val="002D5C"/>
        </w:rPr>
        <w:t>phone</w:t>
      </w:r>
      <w:r w:rsidRPr="00570C9C">
        <w:rPr>
          <w:rFonts w:ascii="Gill Sans MT" w:hAnsi="Gill Sans MT"/>
          <w:color w:val="002D5C"/>
          <w:spacing w:val="-5"/>
        </w:rPr>
        <w:t xml:space="preserve"> </w:t>
      </w:r>
      <w:r w:rsidRPr="00570C9C">
        <w:rPr>
          <w:rFonts w:ascii="Gill Sans MT" w:hAnsi="Gill Sans MT"/>
          <w:color w:val="002D5C"/>
        </w:rPr>
        <w:t>at</w:t>
      </w:r>
      <w:r w:rsidRPr="00570C9C">
        <w:rPr>
          <w:rFonts w:ascii="Gill Sans MT" w:hAnsi="Gill Sans MT"/>
          <w:color w:val="002D5C"/>
          <w:spacing w:val="-5"/>
        </w:rPr>
        <w:t xml:space="preserve"> </w:t>
      </w:r>
      <w:r w:rsidRPr="00570C9C">
        <w:rPr>
          <w:rFonts w:ascii="Gill Sans MT" w:hAnsi="Gill Sans MT"/>
          <w:color w:val="002D5C"/>
        </w:rPr>
        <w:t>the end of</w:t>
      </w:r>
      <w:r w:rsidRPr="00570C9C">
        <w:rPr>
          <w:rFonts w:ascii="Gill Sans MT" w:hAnsi="Gill Sans MT"/>
          <w:color w:val="002D5C"/>
          <w:spacing w:val="-5"/>
        </w:rPr>
        <w:t xml:space="preserve"> </w:t>
      </w:r>
      <w:r w:rsidRPr="00570C9C">
        <w:rPr>
          <w:rFonts w:ascii="Gill Sans MT" w:hAnsi="Gill Sans MT"/>
          <w:color w:val="002D5C"/>
        </w:rPr>
        <w:t xml:space="preserve">the day, after </w:t>
      </w:r>
      <w:r w:rsidR="00570C9C">
        <w:rPr>
          <w:rFonts w:ascii="Gill Sans MT" w:hAnsi="Gill Sans MT"/>
          <w:color w:val="002D5C"/>
        </w:rPr>
        <w:t xml:space="preserve">sitting their detention. </w:t>
      </w:r>
    </w:p>
    <w:p w14:paraId="6BF70954" w14:textId="77777777" w:rsidR="00570C9C" w:rsidRPr="00570C9C" w:rsidRDefault="00570C9C" w:rsidP="00570C9C">
      <w:pPr>
        <w:pStyle w:val="ListParagraph"/>
        <w:rPr>
          <w:rFonts w:ascii="Gill Sans MT" w:hAnsi="Gill Sans MT"/>
          <w:color w:val="002D5C"/>
        </w:rPr>
      </w:pPr>
    </w:p>
    <w:p w14:paraId="0ECB11FC" w14:textId="309E72EC" w:rsidR="00F64BD8" w:rsidRPr="000D468C" w:rsidRDefault="000D468C" w:rsidP="00570C9C">
      <w:pPr>
        <w:pStyle w:val="ListParagraph"/>
        <w:numPr>
          <w:ilvl w:val="0"/>
          <w:numId w:val="3"/>
        </w:numPr>
        <w:tabs>
          <w:tab w:val="left" w:pos="321"/>
        </w:tabs>
        <w:ind w:left="220" w:right="130"/>
        <w:rPr>
          <w:rFonts w:ascii="Gill Sans MT" w:hAnsi="Gill Sans MT"/>
        </w:rPr>
      </w:pPr>
      <w:r w:rsidRPr="00570C9C">
        <w:rPr>
          <w:rFonts w:ascii="Gill Sans MT" w:hAnsi="Gill Sans MT"/>
          <w:color w:val="002D5C"/>
        </w:rPr>
        <w:t xml:space="preserve">Parents will be required to collect the mobile phone following the second or any subsequent confiscations, parents are also allowed to collect the phone if confiscated on the first </w:t>
      </w:r>
      <w:r w:rsidRPr="00570C9C">
        <w:rPr>
          <w:rFonts w:ascii="Gill Sans MT" w:hAnsi="Gill Sans MT"/>
          <w:color w:val="002D5C"/>
          <w:spacing w:val="-2"/>
        </w:rPr>
        <w:t>occasion.</w:t>
      </w:r>
    </w:p>
    <w:p w14:paraId="561AD054" w14:textId="77777777" w:rsidR="000D468C" w:rsidRPr="000D468C" w:rsidRDefault="000D468C" w:rsidP="000D468C">
      <w:pPr>
        <w:pStyle w:val="ListParagraph"/>
        <w:rPr>
          <w:rFonts w:ascii="Gill Sans MT" w:hAnsi="Gill Sans MT"/>
        </w:rPr>
      </w:pPr>
    </w:p>
    <w:p w14:paraId="49AB925D" w14:textId="77777777" w:rsidR="000D468C" w:rsidRPr="00570C9C" w:rsidRDefault="000D468C" w:rsidP="000D468C">
      <w:pPr>
        <w:pStyle w:val="ListParagraph"/>
        <w:tabs>
          <w:tab w:val="left" w:pos="321"/>
        </w:tabs>
        <w:ind w:left="220" w:right="130"/>
        <w:rPr>
          <w:rFonts w:ascii="Gill Sans MT" w:hAnsi="Gill Sans MT"/>
        </w:rPr>
      </w:pPr>
    </w:p>
    <w:p w14:paraId="1F7D9D48" w14:textId="2AF2AC13" w:rsidR="00F64BD8" w:rsidRPr="000D468C" w:rsidRDefault="000D468C" w:rsidP="00570C9C">
      <w:pPr>
        <w:pStyle w:val="ListParagraph"/>
        <w:numPr>
          <w:ilvl w:val="0"/>
          <w:numId w:val="3"/>
        </w:numPr>
        <w:tabs>
          <w:tab w:val="left" w:pos="321"/>
        </w:tabs>
        <w:ind w:left="220" w:right="104"/>
        <w:rPr>
          <w:rFonts w:ascii="Gill Sans MT" w:hAnsi="Gill Sans MT"/>
        </w:rPr>
      </w:pPr>
      <w:r w:rsidRPr="00570C9C">
        <w:rPr>
          <w:rFonts w:ascii="Gill Sans MT" w:hAnsi="Gill Sans MT"/>
          <w:color w:val="002D5C"/>
        </w:rPr>
        <w:t>When</w:t>
      </w:r>
      <w:r w:rsidRPr="00570C9C">
        <w:rPr>
          <w:rFonts w:ascii="Gill Sans MT" w:hAnsi="Gill Sans MT"/>
          <w:color w:val="002D5C"/>
          <w:spacing w:val="-4"/>
        </w:rPr>
        <w:t xml:space="preserve"> </w:t>
      </w:r>
      <w:r w:rsidRPr="00570C9C">
        <w:rPr>
          <w:rFonts w:ascii="Gill Sans MT" w:hAnsi="Gill Sans MT"/>
          <w:color w:val="002D5C"/>
        </w:rPr>
        <w:t>a phone</w:t>
      </w:r>
      <w:r w:rsidRPr="00570C9C">
        <w:rPr>
          <w:rFonts w:ascii="Gill Sans MT" w:hAnsi="Gill Sans MT"/>
          <w:color w:val="002D5C"/>
          <w:spacing w:val="-4"/>
        </w:rPr>
        <w:t xml:space="preserve"> </w:t>
      </w:r>
      <w:r w:rsidRPr="00570C9C">
        <w:rPr>
          <w:rFonts w:ascii="Gill Sans MT" w:hAnsi="Gill Sans MT"/>
          <w:color w:val="002D5C"/>
        </w:rPr>
        <w:t>is</w:t>
      </w:r>
      <w:r w:rsidRPr="00570C9C">
        <w:rPr>
          <w:rFonts w:ascii="Gill Sans MT" w:hAnsi="Gill Sans MT"/>
          <w:color w:val="002D5C"/>
          <w:spacing w:val="-3"/>
        </w:rPr>
        <w:t xml:space="preserve"> </w:t>
      </w:r>
      <w:r w:rsidRPr="00570C9C">
        <w:rPr>
          <w:rFonts w:ascii="Gill Sans MT" w:hAnsi="Gill Sans MT"/>
          <w:color w:val="002D5C"/>
        </w:rPr>
        <w:t>confiscated</w:t>
      </w:r>
      <w:r w:rsidRPr="00570C9C">
        <w:rPr>
          <w:rFonts w:ascii="Gill Sans MT" w:hAnsi="Gill Sans MT"/>
          <w:color w:val="002D5C"/>
          <w:spacing w:val="-4"/>
        </w:rPr>
        <w:t xml:space="preserve"> </w:t>
      </w:r>
      <w:r w:rsidRPr="00570C9C">
        <w:rPr>
          <w:rFonts w:ascii="Gill Sans MT" w:hAnsi="Gill Sans MT"/>
          <w:color w:val="002D5C"/>
        </w:rPr>
        <w:t>for</w:t>
      </w:r>
      <w:r w:rsidRPr="00570C9C">
        <w:rPr>
          <w:rFonts w:ascii="Gill Sans MT" w:hAnsi="Gill Sans MT"/>
          <w:color w:val="002D5C"/>
          <w:spacing w:val="-4"/>
        </w:rPr>
        <w:t xml:space="preserve"> </w:t>
      </w:r>
      <w:r w:rsidRPr="00570C9C">
        <w:rPr>
          <w:rFonts w:ascii="Gill Sans MT" w:hAnsi="Gill Sans MT"/>
          <w:color w:val="002D5C"/>
        </w:rPr>
        <w:t>a</w:t>
      </w:r>
      <w:r w:rsidRPr="00570C9C">
        <w:rPr>
          <w:rFonts w:ascii="Gill Sans MT" w:hAnsi="Gill Sans MT"/>
          <w:color w:val="002D5C"/>
          <w:spacing w:val="-4"/>
        </w:rPr>
        <w:t xml:space="preserve"> </w:t>
      </w:r>
      <w:r w:rsidRPr="00570C9C">
        <w:rPr>
          <w:rFonts w:ascii="Gill Sans MT" w:hAnsi="Gill Sans MT"/>
          <w:color w:val="002D5C"/>
        </w:rPr>
        <w:t>second time</w:t>
      </w:r>
      <w:r w:rsidRPr="00570C9C">
        <w:rPr>
          <w:rFonts w:ascii="Gill Sans MT" w:hAnsi="Gill Sans MT"/>
          <w:color w:val="002D5C"/>
          <w:spacing w:val="-4"/>
        </w:rPr>
        <w:t xml:space="preserve"> </w:t>
      </w:r>
      <w:r w:rsidRPr="00570C9C">
        <w:rPr>
          <w:rFonts w:ascii="Gill Sans MT" w:hAnsi="Gill Sans MT"/>
          <w:color w:val="002D5C"/>
        </w:rPr>
        <w:t>parents need</w:t>
      </w:r>
      <w:r w:rsidRPr="00570C9C">
        <w:rPr>
          <w:rFonts w:ascii="Gill Sans MT" w:hAnsi="Gill Sans MT"/>
          <w:color w:val="002D5C"/>
          <w:spacing w:val="-4"/>
        </w:rPr>
        <w:t xml:space="preserve"> </w:t>
      </w:r>
      <w:r w:rsidRPr="00570C9C">
        <w:rPr>
          <w:rFonts w:ascii="Gill Sans MT" w:hAnsi="Gill Sans MT"/>
          <w:color w:val="002D5C"/>
        </w:rPr>
        <w:t>to</w:t>
      </w:r>
      <w:r w:rsidRPr="00570C9C">
        <w:rPr>
          <w:rFonts w:ascii="Gill Sans MT" w:hAnsi="Gill Sans MT"/>
          <w:color w:val="002D5C"/>
          <w:spacing w:val="-4"/>
        </w:rPr>
        <w:t xml:space="preserve"> </w:t>
      </w:r>
      <w:r w:rsidRPr="00570C9C">
        <w:rPr>
          <w:rFonts w:ascii="Gill Sans MT" w:hAnsi="Gill Sans MT"/>
          <w:color w:val="002D5C"/>
        </w:rPr>
        <w:t>be aware</w:t>
      </w:r>
      <w:r w:rsidRPr="00570C9C">
        <w:rPr>
          <w:rFonts w:ascii="Gill Sans MT" w:hAnsi="Gill Sans MT"/>
          <w:color w:val="002D5C"/>
          <w:spacing w:val="-4"/>
        </w:rPr>
        <w:t xml:space="preserve"> </w:t>
      </w:r>
      <w:r w:rsidRPr="00570C9C">
        <w:rPr>
          <w:rFonts w:ascii="Gill Sans MT" w:hAnsi="Gill Sans MT"/>
          <w:color w:val="002D5C"/>
        </w:rPr>
        <w:t>that</w:t>
      </w:r>
      <w:r w:rsidRPr="00570C9C">
        <w:rPr>
          <w:rFonts w:ascii="Gill Sans MT" w:hAnsi="Gill Sans MT"/>
          <w:color w:val="002D5C"/>
          <w:spacing w:val="-4"/>
        </w:rPr>
        <w:t xml:space="preserve"> </w:t>
      </w:r>
      <w:r w:rsidRPr="00570C9C">
        <w:rPr>
          <w:rFonts w:ascii="Gill Sans MT" w:hAnsi="Gill Sans MT"/>
          <w:color w:val="002D5C"/>
        </w:rPr>
        <w:t>there may</w:t>
      </w:r>
      <w:r w:rsidRPr="00570C9C">
        <w:rPr>
          <w:rFonts w:ascii="Gill Sans MT" w:hAnsi="Gill Sans MT"/>
          <w:color w:val="002D5C"/>
          <w:spacing w:val="-3"/>
        </w:rPr>
        <w:t xml:space="preserve"> </w:t>
      </w:r>
      <w:r w:rsidRPr="00570C9C">
        <w:rPr>
          <w:rFonts w:ascii="Gill Sans MT" w:hAnsi="Gill Sans MT"/>
          <w:color w:val="002D5C"/>
        </w:rPr>
        <w:t>be</w:t>
      </w:r>
      <w:r w:rsidRPr="00570C9C">
        <w:rPr>
          <w:rFonts w:ascii="Gill Sans MT" w:hAnsi="Gill Sans MT"/>
          <w:color w:val="002D5C"/>
          <w:spacing w:val="-4"/>
        </w:rPr>
        <w:t xml:space="preserve"> </w:t>
      </w:r>
      <w:r w:rsidRPr="00570C9C">
        <w:rPr>
          <w:rFonts w:ascii="Gill Sans MT" w:hAnsi="Gill Sans MT"/>
          <w:color w:val="002D5C"/>
        </w:rPr>
        <w:t>a</w:t>
      </w:r>
      <w:r w:rsidRPr="00570C9C">
        <w:rPr>
          <w:rFonts w:ascii="Gill Sans MT" w:hAnsi="Gill Sans MT"/>
          <w:color w:val="002D5C"/>
          <w:spacing w:val="-4"/>
        </w:rPr>
        <w:t xml:space="preserve"> </w:t>
      </w:r>
      <w:r w:rsidRPr="00570C9C">
        <w:rPr>
          <w:rFonts w:ascii="Gill Sans MT" w:hAnsi="Gill Sans MT"/>
          <w:color w:val="002D5C"/>
        </w:rPr>
        <w:t>time delay before the phone is able to be collected.</w:t>
      </w:r>
    </w:p>
    <w:p w14:paraId="3AC030EA" w14:textId="77777777" w:rsidR="000D468C" w:rsidRPr="00570C9C" w:rsidRDefault="000D468C" w:rsidP="000D468C">
      <w:pPr>
        <w:pStyle w:val="ListParagraph"/>
        <w:tabs>
          <w:tab w:val="left" w:pos="321"/>
        </w:tabs>
        <w:ind w:left="220" w:right="104"/>
        <w:rPr>
          <w:rFonts w:ascii="Gill Sans MT" w:hAnsi="Gill Sans MT"/>
        </w:rPr>
      </w:pPr>
    </w:p>
    <w:p w14:paraId="3107977E" w14:textId="7A215CF1" w:rsidR="00F64BD8" w:rsidRPr="000D468C" w:rsidRDefault="000D468C" w:rsidP="00570C9C">
      <w:pPr>
        <w:pStyle w:val="ListParagraph"/>
        <w:numPr>
          <w:ilvl w:val="0"/>
          <w:numId w:val="3"/>
        </w:numPr>
        <w:tabs>
          <w:tab w:val="left" w:pos="321"/>
        </w:tabs>
        <w:spacing w:before="1"/>
        <w:ind w:left="220" w:right="166"/>
        <w:rPr>
          <w:rFonts w:ascii="Gill Sans MT" w:hAnsi="Gill Sans MT"/>
        </w:rPr>
      </w:pPr>
      <w:r w:rsidRPr="00570C9C">
        <w:rPr>
          <w:rFonts w:ascii="Gill Sans MT" w:hAnsi="Gill Sans MT"/>
          <w:color w:val="002D5C"/>
        </w:rPr>
        <w:t>If</w:t>
      </w:r>
      <w:r w:rsidRPr="00570C9C">
        <w:rPr>
          <w:rFonts w:ascii="Gill Sans MT" w:hAnsi="Gill Sans MT"/>
          <w:color w:val="002D5C"/>
          <w:spacing w:val="-4"/>
        </w:rPr>
        <w:t xml:space="preserve"> </w:t>
      </w:r>
      <w:r w:rsidRPr="00570C9C">
        <w:rPr>
          <w:rFonts w:ascii="Gill Sans MT" w:hAnsi="Gill Sans MT"/>
          <w:color w:val="002D5C"/>
        </w:rPr>
        <w:t>students</w:t>
      </w:r>
      <w:r w:rsidRPr="00570C9C">
        <w:rPr>
          <w:rFonts w:ascii="Gill Sans MT" w:hAnsi="Gill Sans MT"/>
          <w:color w:val="002D5C"/>
          <w:spacing w:val="-3"/>
        </w:rPr>
        <w:t xml:space="preserve"> </w:t>
      </w:r>
      <w:r w:rsidRPr="00570C9C">
        <w:rPr>
          <w:rFonts w:ascii="Gill Sans MT" w:hAnsi="Gill Sans MT"/>
          <w:color w:val="002D5C"/>
        </w:rPr>
        <w:t>need</w:t>
      </w:r>
      <w:r w:rsidRPr="00570C9C">
        <w:rPr>
          <w:rFonts w:ascii="Gill Sans MT" w:hAnsi="Gill Sans MT"/>
          <w:color w:val="002D5C"/>
          <w:spacing w:val="-4"/>
        </w:rPr>
        <w:t xml:space="preserve"> </w:t>
      </w:r>
      <w:r w:rsidRPr="00570C9C">
        <w:rPr>
          <w:rFonts w:ascii="Gill Sans MT" w:hAnsi="Gill Sans MT"/>
          <w:color w:val="002D5C"/>
        </w:rPr>
        <w:t>to</w:t>
      </w:r>
      <w:r w:rsidRPr="00570C9C">
        <w:rPr>
          <w:rFonts w:ascii="Gill Sans MT" w:hAnsi="Gill Sans MT"/>
          <w:color w:val="002D5C"/>
          <w:spacing w:val="-4"/>
        </w:rPr>
        <w:t xml:space="preserve"> </w:t>
      </w:r>
      <w:r w:rsidRPr="00570C9C">
        <w:rPr>
          <w:rFonts w:ascii="Gill Sans MT" w:hAnsi="Gill Sans MT"/>
          <w:color w:val="002D5C"/>
        </w:rPr>
        <w:t>contact</w:t>
      </w:r>
      <w:r w:rsidRPr="00570C9C">
        <w:rPr>
          <w:rFonts w:ascii="Gill Sans MT" w:hAnsi="Gill Sans MT"/>
          <w:color w:val="002D5C"/>
          <w:spacing w:val="-3"/>
        </w:rPr>
        <w:t xml:space="preserve"> </w:t>
      </w:r>
      <w:r w:rsidRPr="00570C9C">
        <w:rPr>
          <w:rFonts w:ascii="Gill Sans MT" w:hAnsi="Gill Sans MT"/>
          <w:color w:val="002D5C"/>
        </w:rPr>
        <w:t>home</w:t>
      </w:r>
      <w:r w:rsidRPr="00570C9C">
        <w:rPr>
          <w:rFonts w:ascii="Gill Sans MT" w:hAnsi="Gill Sans MT"/>
          <w:color w:val="002D5C"/>
          <w:spacing w:val="-4"/>
        </w:rPr>
        <w:t xml:space="preserve"> </w:t>
      </w:r>
      <w:r w:rsidRPr="00570C9C">
        <w:rPr>
          <w:rFonts w:ascii="Gill Sans MT" w:hAnsi="Gill Sans MT"/>
          <w:color w:val="002D5C"/>
        </w:rPr>
        <w:t>during</w:t>
      </w:r>
      <w:r w:rsidRPr="00570C9C">
        <w:rPr>
          <w:rFonts w:ascii="Gill Sans MT" w:hAnsi="Gill Sans MT"/>
          <w:color w:val="002D5C"/>
          <w:spacing w:val="-4"/>
        </w:rPr>
        <w:t xml:space="preserve"> </w:t>
      </w:r>
      <w:r w:rsidRPr="00570C9C">
        <w:rPr>
          <w:rFonts w:ascii="Gill Sans MT" w:hAnsi="Gill Sans MT"/>
          <w:color w:val="002D5C"/>
        </w:rPr>
        <w:t>the</w:t>
      </w:r>
      <w:r w:rsidRPr="00570C9C">
        <w:rPr>
          <w:rFonts w:ascii="Gill Sans MT" w:hAnsi="Gill Sans MT"/>
          <w:color w:val="002D5C"/>
          <w:spacing w:val="-4"/>
        </w:rPr>
        <w:t xml:space="preserve"> </w:t>
      </w:r>
      <w:r w:rsidRPr="00570C9C">
        <w:rPr>
          <w:rFonts w:ascii="Gill Sans MT" w:hAnsi="Gill Sans MT"/>
          <w:color w:val="002D5C"/>
        </w:rPr>
        <w:t>school</w:t>
      </w:r>
      <w:r w:rsidRPr="00570C9C">
        <w:rPr>
          <w:rFonts w:ascii="Gill Sans MT" w:hAnsi="Gill Sans MT"/>
          <w:color w:val="002D5C"/>
          <w:spacing w:val="-3"/>
        </w:rPr>
        <w:t xml:space="preserve"> </w:t>
      </w:r>
      <w:proofErr w:type="gramStart"/>
      <w:r w:rsidRPr="00570C9C">
        <w:rPr>
          <w:rFonts w:ascii="Gill Sans MT" w:hAnsi="Gill Sans MT"/>
          <w:color w:val="002D5C"/>
        </w:rPr>
        <w:t>day</w:t>
      </w:r>
      <w:proofErr w:type="gramEnd"/>
      <w:r w:rsidRPr="00570C9C">
        <w:rPr>
          <w:rFonts w:ascii="Gill Sans MT" w:hAnsi="Gill Sans MT"/>
          <w:color w:val="002D5C"/>
        </w:rPr>
        <w:t xml:space="preserve"> then</w:t>
      </w:r>
      <w:r w:rsidRPr="00570C9C">
        <w:rPr>
          <w:rFonts w:ascii="Gill Sans MT" w:hAnsi="Gill Sans MT"/>
          <w:color w:val="002D5C"/>
          <w:spacing w:val="-4"/>
        </w:rPr>
        <w:t xml:space="preserve"> </w:t>
      </w:r>
      <w:r w:rsidRPr="00570C9C">
        <w:rPr>
          <w:rFonts w:ascii="Gill Sans MT" w:hAnsi="Gill Sans MT"/>
          <w:color w:val="002D5C"/>
        </w:rPr>
        <w:t>they</w:t>
      </w:r>
      <w:r w:rsidRPr="00570C9C">
        <w:rPr>
          <w:rFonts w:ascii="Gill Sans MT" w:hAnsi="Gill Sans MT"/>
          <w:color w:val="002D5C"/>
          <w:spacing w:val="-3"/>
        </w:rPr>
        <w:t xml:space="preserve"> </w:t>
      </w:r>
      <w:r w:rsidRPr="00570C9C">
        <w:rPr>
          <w:rFonts w:ascii="Gill Sans MT" w:hAnsi="Gill Sans MT"/>
          <w:color w:val="002D5C"/>
        </w:rPr>
        <w:t>will</w:t>
      </w:r>
      <w:r w:rsidRPr="00570C9C">
        <w:rPr>
          <w:rFonts w:ascii="Gill Sans MT" w:hAnsi="Gill Sans MT"/>
          <w:color w:val="002D5C"/>
          <w:spacing w:val="-3"/>
        </w:rPr>
        <w:t xml:space="preserve"> </w:t>
      </w:r>
      <w:r w:rsidRPr="00570C9C">
        <w:rPr>
          <w:rFonts w:ascii="Gill Sans MT" w:hAnsi="Gill Sans MT"/>
          <w:color w:val="002D5C"/>
        </w:rPr>
        <w:t>be</w:t>
      </w:r>
      <w:r w:rsidRPr="00570C9C">
        <w:rPr>
          <w:rFonts w:ascii="Gill Sans MT" w:hAnsi="Gill Sans MT"/>
          <w:color w:val="002D5C"/>
          <w:spacing w:val="-4"/>
        </w:rPr>
        <w:t xml:space="preserve"> </w:t>
      </w:r>
      <w:r w:rsidRPr="00570C9C">
        <w:rPr>
          <w:rFonts w:ascii="Gill Sans MT" w:hAnsi="Gill Sans MT"/>
          <w:color w:val="002D5C"/>
        </w:rPr>
        <w:t>permitted</w:t>
      </w:r>
      <w:r w:rsidRPr="00570C9C">
        <w:rPr>
          <w:rFonts w:ascii="Gill Sans MT" w:hAnsi="Gill Sans MT"/>
          <w:color w:val="002D5C"/>
          <w:spacing w:val="-4"/>
        </w:rPr>
        <w:t xml:space="preserve"> </w:t>
      </w:r>
      <w:r w:rsidRPr="00570C9C">
        <w:rPr>
          <w:rFonts w:ascii="Gill Sans MT" w:hAnsi="Gill Sans MT"/>
          <w:color w:val="002D5C"/>
        </w:rPr>
        <w:t>to use</w:t>
      </w:r>
      <w:r w:rsidRPr="00570C9C">
        <w:rPr>
          <w:rFonts w:ascii="Gill Sans MT" w:hAnsi="Gill Sans MT"/>
          <w:color w:val="002D5C"/>
          <w:spacing w:val="-4"/>
        </w:rPr>
        <w:t xml:space="preserve"> </w:t>
      </w:r>
      <w:r w:rsidRPr="00570C9C">
        <w:rPr>
          <w:rFonts w:ascii="Gill Sans MT" w:hAnsi="Gill Sans MT"/>
          <w:color w:val="002D5C"/>
        </w:rPr>
        <w:t>a</w:t>
      </w:r>
      <w:r w:rsidRPr="00570C9C">
        <w:rPr>
          <w:rFonts w:ascii="Gill Sans MT" w:hAnsi="Gill Sans MT"/>
          <w:color w:val="002D5C"/>
          <w:spacing w:val="-4"/>
        </w:rPr>
        <w:t xml:space="preserve"> </w:t>
      </w:r>
      <w:r w:rsidRPr="00570C9C">
        <w:rPr>
          <w:rFonts w:ascii="Gill Sans MT" w:hAnsi="Gill Sans MT"/>
          <w:color w:val="002D5C"/>
        </w:rPr>
        <w:t xml:space="preserve">school </w:t>
      </w:r>
      <w:r w:rsidRPr="00570C9C">
        <w:rPr>
          <w:rFonts w:ascii="Gill Sans MT" w:hAnsi="Gill Sans MT"/>
          <w:color w:val="002D5C"/>
          <w:spacing w:val="-2"/>
        </w:rPr>
        <w:t>phone.</w:t>
      </w:r>
    </w:p>
    <w:p w14:paraId="6EB1AB57" w14:textId="77777777" w:rsidR="000D468C" w:rsidRPr="000D468C" w:rsidRDefault="000D468C" w:rsidP="000D468C">
      <w:pPr>
        <w:pStyle w:val="ListParagraph"/>
        <w:rPr>
          <w:rFonts w:ascii="Gill Sans MT" w:hAnsi="Gill Sans MT"/>
        </w:rPr>
      </w:pPr>
    </w:p>
    <w:p w14:paraId="6CF784E1" w14:textId="77777777" w:rsidR="000D468C" w:rsidRPr="00570C9C" w:rsidRDefault="000D468C" w:rsidP="000D468C">
      <w:pPr>
        <w:pStyle w:val="ListParagraph"/>
        <w:tabs>
          <w:tab w:val="left" w:pos="321"/>
        </w:tabs>
        <w:spacing w:before="1"/>
        <w:ind w:left="220" w:right="166"/>
        <w:rPr>
          <w:rFonts w:ascii="Gill Sans MT" w:hAnsi="Gill Sans MT"/>
        </w:rPr>
      </w:pPr>
    </w:p>
    <w:p w14:paraId="6BE3ED77" w14:textId="0A038F9B" w:rsidR="00F64BD8" w:rsidRPr="000D468C" w:rsidRDefault="000D468C" w:rsidP="00570C9C">
      <w:pPr>
        <w:pStyle w:val="ListParagraph"/>
        <w:numPr>
          <w:ilvl w:val="0"/>
          <w:numId w:val="3"/>
        </w:numPr>
        <w:tabs>
          <w:tab w:val="left" w:pos="321"/>
        </w:tabs>
        <w:ind w:left="220" w:right="210"/>
        <w:rPr>
          <w:rFonts w:ascii="Gill Sans MT" w:hAnsi="Gill Sans MT"/>
        </w:rPr>
      </w:pPr>
      <w:r w:rsidRPr="00570C9C">
        <w:rPr>
          <w:rFonts w:ascii="Gill Sans MT" w:hAnsi="Gill Sans MT"/>
          <w:color w:val="002D5C"/>
        </w:rPr>
        <w:t>Students must not</w:t>
      </w:r>
      <w:r w:rsidRPr="00570C9C">
        <w:rPr>
          <w:rFonts w:ascii="Gill Sans MT" w:hAnsi="Gill Sans MT"/>
          <w:color w:val="002D5C"/>
          <w:spacing w:val="-5"/>
        </w:rPr>
        <w:t xml:space="preserve"> </w:t>
      </w:r>
      <w:r w:rsidRPr="00570C9C">
        <w:rPr>
          <w:rFonts w:ascii="Gill Sans MT" w:hAnsi="Gill Sans MT"/>
          <w:color w:val="002D5C"/>
        </w:rPr>
        <w:t>use their phone</w:t>
      </w:r>
      <w:r w:rsidRPr="00570C9C">
        <w:rPr>
          <w:rFonts w:ascii="Gill Sans MT" w:hAnsi="Gill Sans MT"/>
          <w:color w:val="002D5C"/>
          <w:spacing w:val="-5"/>
        </w:rPr>
        <w:t xml:space="preserve"> </w:t>
      </w:r>
      <w:r w:rsidRPr="00570C9C">
        <w:rPr>
          <w:rFonts w:ascii="Gill Sans MT" w:hAnsi="Gill Sans MT"/>
          <w:color w:val="002D5C"/>
        </w:rPr>
        <w:t>to</w:t>
      </w:r>
      <w:r w:rsidRPr="00570C9C">
        <w:rPr>
          <w:rFonts w:ascii="Gill Sans MT" w:hAnsi="Gill Sans MT"/>
          <w:color w:val="002D5C"/>
          <w:spacing w:val="-5"/>
        </w:rPr>
        <w:t xml:space="preserve"> </w:t>
      </w:r>
      <w:r w:rsidRPr="00570C9C">
        <w:rPr>
          <w:rFonts w:ascii="Gill Sans MT" w:hAnsi="Gill Sans MT"/>
          <w:color w:val="002D5C"/>
        </w:rPr>
        <w:t>listen</w:t>
      </w:r>
      <w:r w:rsidRPr="00570C9C">
        <w:rPr>
          <w:rFonts w:ascii="Gill Sans MT" w:hAnsi="Gill Sans MT"/>
          <w:color w:val="002D5C"/>
          <w:spacing w:val="-5"/>
        </w:rPr>
        <w:t xml:space="preserve"> </w:t>
      </w:r>
      <w:r w:rsidRPr="00570C9C">
        <w:rPr>
          <w:rFonts w:ascii="Gill Sans MT" w:hAnsi="Gill Sans MT"/>
          <w:color w:val="002D5C"/>
        </w:rPr>
        <w:t>to music</w:t>
      </w:r>
      <w:r w:rsidRPr="00570C9C">
        <w:rPr>
          <w:rFonts w:ascii="Gill Sans MT" w:hAnsi="Gill Sans MT"/>
          <w:color w:val="002D5C"/>
          <w:spacing w:val="-4"/>
        </w:rPr>
        <w:t xml:space="preserve"> </w:t>
      </w:r>
      <w:r w:rsidRPr="00570C9C">
        <w:rPr>
          <w:rFonts w:ascii="Gill Sans MT" w:hAnsi="Gill Sans MT"/>
          <w:color w:val="002D5C"/>
        </w:rPr>
        <w:t>if</w:t>
      </w:r>
      <w:r w:rsidRPr="00570C9C">
        <w:rPr>
          <w:rFonts w:ascii="Gill Sans MT" w:hAnsi="Gill Sans MT"/>
          <w:color w:val="002D5C"/>
          <w:spacing w:val="-4"/>
        </w:rPr>
        <w:t xml:space="preserve"> </w:t>
      </w:r>
      <w:r w:rsidRPr="00570C9C">
        <w:rPr>
          <w:rFonts w:ascii="Gill Sans MT" w:hAnsi="Gill Sans MT"/>
          <w:color w:val="002D5C"/>
        </w:rPr>
        <w:t>they</w:t>
      </w:r>
      <w:r w:rsidRPr="00570C9C">
        <w:rPr>
          <w:rFonts w:ascii="Gill Sans MT" w:hAnsi="Gill Sans MT"/>
          <w:color w:val="002D5C"/>
          <w:spacing w:val="-4"/>
        </w:rPr>
        <w:t xml:space="preserve"> </w:t>
      </w:r>
      <w:r w:rsidRPr="00570C9C">
        <w:rPr>
          <w:rFonts w:ascii="Gill Sans MT" w:hAnsi="Gill Sans MT"/>
          <w:color w:val="002D5C"/>
        </w:rPr>
        <w:t>are cycling</w:t>
      </w:r>
      <w:r w:rsidRPr="00570C9C">
        <w:rPr>
          <w:rFonts w:ascii="Gill Sans MT" w:hAnsi="Gill Sans MT"/>
          <w:color w:val="002D5C"/>
          <w:spacing w:val="-5"/>
        </w:rPr>
        <w:t xml:space="preserve"> </w:t>
      </w:r>
      <w:r w:rsidRPr="00570C9C">
        <w:rPr>
          <w:rFonts w:ascii="Gill Sans MT" w:hAnsi="Gill Sans MT"/>
          <w:color w:val="002D5C"/>
        </w:rPr>
        <w:t>to</w:t>
      </w:r>
      <w:r w:rsidRPr="00570C9C">
        <w:rPr>
          <w:rFonts w:ascii="Gill Sans MT" w:hAnsi="Gill Sans MT"/>
          <w:color w:val="002D5C"/>
          <w:spacing w:val="-5"/>
        </w:rPr>
        <w:t xml:space="preserve"> </w:t>
      </w:r>
      <w:r w:rsidRPr="00570C9C">
        <w:rPr>
          <w:rFonts w:ascii="Gill Sans MT" w:hAnsi="Gill Sans MT"/>
          <w:color w:val="002D5C"/>
        </w:rPr>
        <w:t>school.</w:t>
      </w:r>
      <w:r w:rsidRPr="00570C9C">
        <w:rPr>
          <w:rFonts w:ascii="Gill Sans MT" w:hAnsi="Gill Sans MT"/>
          <w:color w:val="002D5C"/>
          <w:spacing w:val="-4"/>
        </w:rPr>
        <w:t xml:space="preserve"> </w:t>
      </w:r>
      <w:r w:rsidRPr="00570C9C">
        <w:rPr>
          <w:rFonts w:ascii="Gill Sans MT" w:hAnsi="Gill Sans MT"/>
          <w:color w:val="002D5C"/>
        </w:rPr>
        <w:t>Students</w:t>
      </w:r>
      <w:r w:rsidRPr="00570C9C">
        <w:rPr>
          <w:rFonts w:ascii="Gill Sans MT" w:hAnsi="Gill Sans MT"/>
          <w:color w:val="002D5C"/>
          <w:spacing w:val="-4"/>
        </w:rPr>
        <w:t xml:space="preserve"> </w:t>
      </w:r>
      <w:r w:rsidRPr="00570C9C">
        <w:rPr>
          <w:rFonts w:ascii="Gill Sans MT" w:hAnsi="Gill Sans MT"/>
          <w:color w:val="002D5C"/>
        </w:rPr>
        <w:t xml:space="preserve">should also be mindful of traffic and dangerous situations if using their phone when walking to and from </w:t>
      </w:r>
      <w:r w:rsidRPr="00570C9C">
        <w:rPr>
          <w:rFonts w:ascii="Gill Sans MT" w:hAnsi="Gill Sans MT"/>
          <w:color w:val="002D5C"/>
          <w:spacing w:val="-2"/>
        </w:rPr>
        <w:t>school.</w:t>
      </w:r>
    </w:p>
    <w:p w14:paraId="45A8E342" w14:textId="77777777" w:rsidR="000D468C" w:rsidRPr="00570C9C" w:rsidRDefault="000D468C" w:rsidP="000D468C">
      <w:pPr>
        <w:pStyle w:val="ListParagraph"/>
        <w:tabs>
          <w:tab w:val="left" w:pos="321"/>
        </w:tabs>
        <w:ind w:left="220" w:right="210"/>
        <w:rPr>
          <w:rFonts w:ascii="Gill Sans MT" w:hAnsi="Gill Sans MT"/>
        </w:rPr>
      </w:pPr>
    </w:p>
    <w:p w14:paraId="2219EA64" w14:textId="7B232C6C" w:rsidR="00F64BD8" w:rsidRPr="000D468C" w:rsidRDefault="000D468C" w:rsidP="00570C9C">
      <w:pPr>
        <w:pStyle w:val="ListParagraph"/>
        <w:numPr>
          <w:ilvl w:val="0"/>
          <w:numId w:val="3"/>
        </w:numPr>
        <w:tabs>
          <w:tab w:val="left" w:pos="321"/>
        </w:tabs>
        <w:ind w:left="220" w:right="264"/>
        <w:rPr>
          <w:rFonts w:ascii="Gill Sans MT" w:hAnsi="Gill Sans MT"/>
        </w:rPr>
      </w:pPr>
      <w:r w:rsidRPr="00570C9C">
        <w:rPr>
          <w:rFonts w:ascii="Gill Sans MT" w:hAnsi="Gill Sans MT"/>
          <w:color w:val="002D5C"/>
        </w:rPr>
        <w:t>Students</w:t>
      </w:r>
      <w:r w:rsidRPr="00570C9C">
        <w:rPr>
          <w:rFonts w:ascii="Gill Sans MT" w:hAnsi="Gill Sans MT"/>
          <w:color w:val="002D5C"/>
          <w:spacing w:val="-5"/>
        </w:rPr>
        <w:t xml:space="preserve"> </w:t>
      </w:r>
      <w:r w:rsidRPr="00570C9C">
        <w:rPr>
          <w:rFonts w:ascii="Gill Sans MT" w:hAnsi="Gill Sans MT"/>
          <w:color w:val="002D5C"/>
        </w:rPr>
        <w:t>will</w:t>
      </w:r>
      <w:r w:rsidRPr="00570C9C">
        <w:rPr>
          <w:rFonts w:ascii="Gill Sans MT" w:hAnsi="Gill Sans MT"/>
          <w:color w:val="002D5C"/>
          <w:spacing w:val="-3"/>
        </w:rPr>
        <w:t xml:space="preserve"> </w:t>
      </w:r>
      <w:r w:rsidRPr="00570C9C">
        <w:rPr>
          <w:rFonts w:ascii="Gill Sans MT" w:hAnsi="Gill Sans MT"/>
          <w:color w:val="002D5C"/>
        </w:rPr>
        <w:t>receive</w:t>
      </w:r>
      <w:r w:rsidRPr="00570C9C">
        <w:rPr>
          <w:rFonts w:ascii="Gill Sans MT" w:hAnsi="Gill Sans MT"/>
          <w:color w:val="002D5C"/>
          <w:spacing w:val="-6"/>
        </w:rPr>
        <w:t xml:space="preserve"> </w:t>
      </w:r>
      <w:r w:rsidRPr="00570C9C">
        <w:rPr>
          <w:rFonts w:ascii="Gill Sans MT" w:hAnsi="Gill Sans MT"/>
          <w:color w:val="002D5C"/>
        </w:rPr>
        <w:t>assemblies</w:t>
      </w:r>
      <w:r w:rsidRPr="00570C9C">
        <w:rPr>
          <w:rFonts w:ascii="Gill Sans MT" w:hAnsi="Gill Sans MT"/>
          <w:color w:val="002D5C"/>
          <w:spacing w:val="-1"/>
        </w:rPr>
        <w:t xml:space="preserve"> </w:t>
      </w:r>
      <w:r w:rsidRPr="00570C9C">
        <w:rPr>
          <w:rFonts w:ascii="Gill Sans MT" w:hAnsi="Gill Sans MT"/>
          <w:color w:val="002D5C"/>
        </w:rPr>
        <w:t>explaining</w:t>
      </w:r>
      <w:r w:rsidRPr="00570C9C">
        <w:rPr>
          <w:rFonts w:ascii="Gill Sans MT" w:hAnsi="Gill Sans MT"/>
          <w:color w:val="002D5C"/>
          <w:spacing w:val="-6"/>
        </w:rPr>
        <w:t xml:space="preserve"> </w:t>
      </w:r>
      <w:r w:rsidRPr="00570C9C">
        <w:rPr>
          <w:rFonts w:ascii="Gill Sans MT" w:hAnsi="Gill Sans MT"/>
          <w:color w:val="002D5C"/>
        </w:rPr>
        <w:t>the</w:t>
      </w:r>
      <w:r w:rsidRPr="00570C9C">
        <w:rPr>
          <w:rFonts w:ascii="Gill Sans MT" w:hAnsi="Gill Sans MT"/>
          <w:color w:val="002D5C"/>
          <w:spacing w:val="-1"/>
        </w:rPr>
        <w:t xml:space="preserve"> </w:t>
      </w:r>
      <w:r w:rsidRPr="00570C9C">
        <w:rPr>
          <w:rFonts w:ascii="Gill Sans MT" w:hAnsi="Gill Sans MT"/>
          <w:color w:val="002D5C"/>
        </w:rPr>
        <w:t>mobile</w:t>
      </w:r>
      <w:r w:rsidRPr="00570C9C">
        <w:rPr>
          <w:rFonts w:ascii="Gill Sans MT" w:hAnsi="Gill Sans MT"/>
          <w:color w:val="002D5C"/>
          <w:spacing w:val="-1"/>
        </w:rPr>
        <w:t xml:space="preserve"> </w:t>
      </w:r>
      <w:r w:rsidRPr="00570C9C">
        <w:rPr>
          <w:rFonts w:ascii="Gill Sans MT" w:hAnsi="Gill Sans MT"/>
          <w:color w:val="002D5C"/>
        </w:rPr>
        <w:t>phone</w:t>
      </w:r>
      <w:r w:rsidRPr="00570C9C">
        <w:rPr>
          <w:rFonts w:ascii="Gill Sans MT" w:hAnsi="Gill Sans MT"/>
          <w:color w:val="002D5C"/>
          <w:spacing w:val="-1"/>
        </w:rPr>
        <w:t xml:space="preserve"> </w:t>
      </w:r>
      <w:r w:rsidRPr="00570C9C">
        <w:rPr>
          <w:rFonts w:ascii="Gill Sans MT" w:hAnsi="Gill Sans MT"/>
          <w:color w:val="002D5C"/>
        </w:rPr>
        <w:t>policy</w:t>
      </w:r>
      <w:r w:rsidRPr="00570C9C">
        <w:rPr>
          <w:rFonts w:ascii="Gill Sans MT" w:hAnsi="Gill Sans MT"/>
          <w:color w:val="002D5C"/>
          <w:spacing w:val="-5"/>
        </w:rPr>
        <w:t xml:space="preserve"> </w:t>
      </w:r>
      <w:r w:rsidRPr="00570C9C">
        <w:rPr>
          <w:rFonts w:ascii="Gill Sans MT" w:hAnsi="Gill Sans MT"/>
          <w:color w:val="002D5C"/>
        </w:rPr>
        <w:t>and</w:t>
      </w:r>
      <w:r w:rsidRPr="00570C9C">
        <w:rPr>
          <w:rFonts w:ascii="Gill Sans MT" w:hAnsi="Gill Sans MT"/>
          <w:color w:val="002D5C"/>
          <w:spacing w:val="-1"/>
        </w:rPr>
        <w:t xml:space="preserve"> </w:t>
      </w:r>
      <w:r w:rsidRPr="00570C9C">
        <w:rPr>
          <w:rFonts w:ascii="Gill Sans MT" w:hAnsi="Gill Sans MT"/>
          <w:color w:val="002D5C"/>
        </w:rPr>
        <w:t>the</w:t>
      </w:r>
      <w:r w:rsidRPr="00570C9C">
        <w:rPr>
          <w:rFonts w:ascii="Gill Sans MT" w:hAnsi="Gill Sans MT"/>
          <w:color w:val="002D5C"/>
          <w:spacing w:val="-1"/>
        </w:rPr>
        <w:t xml:space="preserve"> </w:t>
      </w:r>
      <w:r w:rsidRPr="00570C9C">
        <w:rPr>
          <w:rFonts w:ascii="Gill Sans MT" w:hAnsi="Gill Sans MT"/>
          <w:color w:val="002D5C"/>
        </w:rPr>
        <w:t>policy</w:t>
      </w:r>
      <w:r w:rsidRPr="00570C9C">
        <w:rPr>
          <w:rFonts w:ascii="Gill Sans MT" w:hAnsi="Gill Sans MT"/>
          <w:color w:val="002D5C"/>
          <w:spacing w:val="-5"/>
        </w:rPr>
        <w:t xml:space="preserve"> </w:t>
      </w:r>
      <w:r w:rsidRPr="00570C9C">
        <w:rPr>
          <w:rFonts w:ascii="Gill Sans MT" w:hAnsi="Gill Sans MT"/>
          <w:color w:val="002D5C"/>
        </w:rPr>
        <w:t>will</w:t>
      </w:r>
      <w:r w:rsidRPr="00570C9C">
        <w:rPr>
          <w:rFonts w:ascii="Gill Sans MT" w:hAnsi="Gill Sans MT"/>
          <w:color w:val="002D5C"/>
          <w:spacing w:val="-5"/>
        </w:rPr>
        <w:t xml:space="preserve"> </w:t>
      </w:r>
      <w:r w:rsidRPr="00570C9C">
        <w:rPr>
          <w:rFonts w:ascii="Gill Sans MT" w:hAnsi="Gill Sans MT"/>
          <w:color w:val="002D5C"/>
        </w:rPr>
        <w:t>be</w:t>
      </w:r>
      <w:r w:rsidRPr="00570C9C">
        <w:rPr>
          <w:rFonts w:ascii="Gill Sans MT" w:hAnsi="Gill Sans MT"/>
          <w:color w:val="002D5C"/>
          <w:spacing w:val="-6"/>
        </w:rPr>
        <w:t xml:space="preserve"> </w:t>
      </w:r>
      <w:r w:rsidRPr="00570C9C">
        <w:rPr>
          <w:rFonts w:ascii="Gill Sans MT" w:hAnsi="Gill Sans MT"/>
          <w:color w:val="002D5C"/>
        </w:rPr>
        <w:t>placed on the school website for parents/carers to access.</w:t>
      </w:r>
    </w:p>
    <w:p w14:paraId="4097FE5E" w14:textId="77777777" w:rsidR="000D468C" w:rsidRPr="000D468C" w:rsidRDefault="000D468C" w:rsidP="000D468C">
      <w:pPr>
        <w:pStyle w:val="ListParagraph"/>
        <w:rPr>
          <w:rFonts w:ascii="Gill Sans MT" w:hAnsi="Gill Sans MT"/>
        </w:rPr>
      </w:pPr>
    </w:p>
    <w:p w14:paraId="0F6C1616" w14:textId="77777777" w:rsidR="000D468C" w:rsidRPr="00570C9C" w:rsidRDefault="000D468C" w:rsidP="000D468C">
      <w:pPr>
        <w:pStyle w:val="ListParagraph"/>
        <w:tabs>
          <w:tab w:val="left" w:pos="321"/>
        </w:tabs>
        <w:ind w:left="220" w:right="264"/>
        <w:rPr>
          <w:rFonts w:ascii="Gill Sans MT" w:hAnsi="Gill Sans MT"/>
        </w:rPr>
      </w:pPr>
    </w:p>
    <w:p w14:paraId="5741B10E" w14:textId="1CADEA8F" w:rsidR="00F64BD8" w:rsidRPr="000D468C" w:rsidRDefault="000D468C" w:rsidP="00570C9C">
      <w:pPr>
        <w:pStyle w:val="ListParagraph"/>
        <w:numPr>
          <w:ilvl w:val="0"/>
          <w:numId w:val="3"/>
        </w:numPr>
        <w:tabs>
          <w:tab w:val="left" w:pos="431"/>
        </w:tabs>
        <w:ind w:left="220" w:right="285"/>
        <w:rPr>
          <w:rFonts w:ascii="Gill Sans MT" w:hAnsi="Gill Sans MT"/>
        </w:rPr>
      </w:pPr>
      <w:r w:rsidRPr="00570C9C">
        <w:rPr>
          <w:rFonts w:ascii="Gill Sans MT" w:hAnsi="Gill Sans MT"/>
          <w:color w:val="002D5C"/>
        </w:rPr>
        <w:t>When issues with mobile phones exist that involve serious misuse of the phone, transmitting images, cyber bullying etc. parents will be brought into school, and it will be explained to them that parents are responsible</w:t>
      </w:r>
      <w:r w:rsidRPr="00570C9C">
        <w:rPr>
          <w:rFonts w:ascii="Gill Sans MT" w:hAnsi="Gill Sans MT"/>
          <w:color w:val="002D5C"/>
          <w:spacing w:val="-3"/>
        </w:rPr>
        <w:t xml:space="preserve"> </w:t>
      </w:r>
      <w:r w:rsidRPr="00570C9C">
        <w:rPr>
          <w:rFonts w:ascii="Gill Sans MT" w:hAnsi="Gill Sans MT"/>
          <w:color w:val="002D5C"/>
        </w:rPr>
        <w:t>for</w:t>
      </w:r>
      <w:r w:rsidRPr="00570C9C">
        <w:rPr>
          <w:rFonts w:ascii="Gill Sans MT" w:hAnsi="Gill Sans MT"/>
          <w:color w:val="002D5C"/>
          <w:spacing w:val="-4"/>
        </w:rPr>
        <w:t xml:space="preserve"> </w:t>
      </w:r>
      <w:r w:rsidRPr="00570C9C">
        <w:rPr>
          <w:rFonts w:ascii="Gill Sans MT" w:hAnsi="Gill Sans MT"/>
          <w:color w:val="002D5C"/>
        </w:rPr>
        <w:t>the</w:t>
      </w:r>
      <w:r w:rsidRPr="00570C9C">
        <w:rPr>
          <w:rFonts w:ascii="Gill Sans MT" w:hAnsi="Gill Sans MT"/>
          <w:color w:val="002D5C"/>
          <w:spacing w:val="-4"/>
        </w:rPr>
        <w:t xml:space="preserve"> </w:t>
      </w:r>
      <w:r w:rsidRPr="00570C9C">
        <w:rPr>
          <w:rFonts w:ascii="Gill Sans MT" w:hAnsi="Gill Sans MT"/>
          <w:color w:val="002D5C"/>
        </w:rPr>
        <w:t>phone</w:t>
      </w:r>
      <w:r w:rsidRPr="00570C9C">
        <w:rPr>
          <w:rFonts w:ascii="Gill Sans MT" w:hAnsi="Gill Sans MT"/>
          <w:color w:val="002D5C"/>
          <w:spacing w:val="-4"/>
        </w:rPr>
        <w:t xml:space="preserve"> </w:t>
      </w:r>
      <w:r w:rsidRPr="00570C9C">
        <w:rPr>
          <w:rFonts w:ascii="Gill Sans MT" w:hAnsi="Gill Sans MT"/>
          <w:color w:val="002D5C"/>
        </w:rPr>
        <w:t>and</w:t>
      </w:r>
      <w:r w:rsidRPr="00570C9C">
        <w:rPr>
          <w:rFonts w:ascii="Gill Sans MT" w:hAnsi="Gill Sans MT"/>
          <w:color w:val="002D5C"/>
          <w:spacing w:val="-4"/>
        </w:rPr>
        <w:t xml:space="preserve"> </w:t>
      </w:r>
      <w:r w:rsidRPr="00570C9C">
        <w:rPr>
          <w:rFonts w:ascii="Gill Sans MT" w:hAnsi="Gill Sans MT"/>
          <w:color w:val="002D5C"/>
        </w:rPr>
        <w:t>any</w:t>
      </w:r>
      <w:r w:rsidRPr="00570C9C">
        <w:rPr>
          <w:rFonts w:ascii="Gill Sans MT" w:hAnsi="Gill Sans MT"/>
          <w:color w:val="002D5C"/>
          <w:spacing w:val="-3"/>
        </w:rPr>
        <w:t xml:space="preserve"> </w:t>
      </w:r>
      <w:r w:rsidRPr="00570C9C">
        <w:rPr>
          <w:rFonts w:ascii="Gill Sans MT" w:hAnsi="Gill Sans MT"/>
          <w:color w:val="002D5C"/>
        </w:rPr>
        <w:t>issues</w:t>
      </w:r>
      <w:r w:rsidRPr="00570C9C">
        <w:rPr>
          <w:rFonts w:ascii="Gill Sans MT" w:hAnsi="Gill Sans MT"/>
          <w:color w:val="002D5C"/>
          <w:spacing w:val="-3"/>
        </w:rPr>
        <w:t xml:space="preserve"> </w:t>
      </w:r>
      <w:r w:rsidRPr="00570C9C">
        <w:rPr>
          <w:rFonts w:ascii="Gill Sans MT" w:hAnsi="Gill Sans MT"/>
          <w:color w:val="002D5C"/>
        </w:rPr>
        <w:t>resulting</w:t>
      </w:r>
      <w:r w:rsidRPr="00570C9C">
        <w:rPr>
          <w:rFonts w:ascii="Gill Sans MT" w:hAnsi="Gill Sans MT"/>
          <w:color w:val="002D5C"/>
          <w:spacing w:val="-4"/>
        </w:rPr>
        <w:t xml:space="preserve"> </w:t>
      </w:r>
      <w:r w:rsidRPr="00570C9C">
        <w:rPr>
          <w:rFonts w:ascii="Gill Sans MT" w:hAnsi="Gill Sans MT"/>
          <w:color w:val="002D5C"/>
        </w:rPr>
        <w:t>from</w:t>
      </w:r>
      <w:r w:rsidRPr="00570C9C">
        <w:rPr>
          <w:rFonts w:ascii="Gill Sans MT" w:hAnsi="Gill Sans MT"/>
          <w:color w:val="002D5C"/>
          <w:spacing w:val="-4"/>
        </w:rPr>
        <w:t xml:space="preserve"> </w:t>
      </w:r>
      <w:r w:rsidRPr="00570C9C">
        <w:rPr>
          <w:rFonts w:ascii="Gill Sans MT" w:hAnsi="Gill Sans MT"/>
          <w:color w:val="002D5C"/>
        </w:rPr>
        <w:t>the phone</w:t>
      </w:r>
      <w:r w:rsidRPr="00570C9C">
        <w:rPr>
          <w:rFonts w:ascii="Gill Sans MT" w:hAnsi="Gill Sans MT"/>
          <w:color w:val="002D5C"/>
          <w:spacing w:val="-4"/>
        </w:rPr>
        <w:t xml:space="preserve"> </w:t>
      </w:r>
      <w:r w:rsidRPr="00570C9C">
        <w:rPr>
          <w:rFonts w:ascii="Gill Sans MT" w:hAnsi="Gill Sans MT"/>
          <w:color w:val="002D5C"/>
        </w:rPr>
        <w:t>when</w:t>
      </w:r>
      <w:r w:rsidRPr="00570C9C">
        <w:rPr>
          <w:rFonts w:ascii="Gill Sans MT" w:hAnsi="Gill Sans MT"/>
          <w:color w:val="002D5C"/>
          <w:spacing w:val="-4"/>
        </w:rPr>
        <w:t xml:space="preserve"> </w:t>
      </w:r>
      <w:r w:rsidRPr="00570C9C">
        <w:rPr>
          <w:rFonts w:ascii="Gill Sans MT" w:hAnsi="Gill Sans MT"/>
          <w:color w:val="002D5C"/>
        </w:rPr>
        <w:t>it</w:t>
      </w:r>
      <w:r w:rsidRPr="00570C9C">
        <w:rPr>
          <w:rFonts w:ascii="Gill Sans MT" w:hAnsi="Gill Sans MT"/>
          <w:color w:val="002D5C"/>
          <w:spacing w:val="-3"/>
        </w:rPr>
        <w:t xml:space="preserve"> </w:t>
      </w:r>
      <w:r w:rsidRPr="00570C9C">
        <w:rPr>
          <w:rFonts w:ascii="Gill Sans MT" w:hAnsi="Gill Sans MT"/>
          <w:color w:val="002D5C"/>
        </w:rPr>
        <w:t>is</w:t>
      </w:r>
      <w:r w:rsidRPr="00570C9C">
        <w:rPr>
          <w:rFonts w:ascii="Gill Sans MT" w:hAnsi="Gill Sans MT"/>
          <w:color w:val="002D5C"/>
          <w:spacing w:val="-3"/>
        </w:rPr>
        <w:t xml:space="preserve"> </w:t>
      </w:r>
      <w:r w:rsidRPr="00570C9C">
        <w:rPr>
          <w:rFonts w:ascii="Gill Sans MT" w:hAnsi="Gill Sans MT"/>
          <w:color w:val="002D5C"/>
        </w:rPr>
        <w:t>used</w:t>
      </w:r>
      <w:r w:rsidRPr="00570C9C">
        <w:rPr>
          <w:rFonts w:ascii="Gill Sans MT" w:hAnsi="Gill Sans MT"/>
          <w:color w:val="002D5C"/>
          <w:spacing w:val="-4"/>
        </w:rPr>
        <w:t xml:space="preserve"> </w:t>
      </w:r>
      <w:r w:rsidRPr="00570C9C">
        <w:rPr>
          <w:rFonts w:ascii="Gill Sans MT" w:hAnsi="Gill Sans MT"/>
          <w:color w:val="002D5C"/>
        </w:rPr>
        <w:t>by</w:t>
      </w:r>
      <w:r w:rsidRPr="00570C9C">
        <w:rPr>
          <w:rFonts w:ascii="Gill Sans MT" w:hAnsi="Gill Sans MT"/>
          <w:color w:val="002D5C"/>
          <w:spacing w:val="-3"/>
        </w:rPr>
        <w:t xml:space="preserve"> </w:t>
      </w:r>
      <w:r w:rsidRPr="00570C9C">
        <w:rPr>
          <w:rFonts w:ascii="Gill Sans MT" w:hAnsi="Gill Sans MT"/>
          <w:color w:val="002D5C"/>
        </w:rPr>
        <w:t xml:space="preserve">a </w:t>
      </w:r>
      <w:r w:rsidRPr="00570C9C">
        <w:rPr>
          <w:rFonts w:ascii="Gill Sans MT" w:hAnsi="Gill Sans MT"/>
          <w:color w:val="002D5C"/>
          <w:spacing w:val="-2"/>
        </w:rPr>
        <w:t>‘minor’</w:t>
      </w:r>
      <w:r>
        <w:rPr>
          <w:rFonts w:ascii="Gill Sans MT" w:hAnsi="Gill Sans MT"/>
          <w:color w:val="002D5C"/>
          <w:spacing w:val="-2"/>
        </w:rPr>
        <w:t xml:space="preserve">. </w:t>
      </w:r>
    </w:p>
    <w:p w14:paraId="570C1EA1" w14:textId="073C0F79" w:rsidR="000D468C" w:rsidRDefault="000D468C" w:rsidP="000D468C">
      <w:pPr>
        <w:tabs>
          <w:tab w:val="left" w:pos="431"/>
        </w:tabs>
        <w:ind w:right="285"/>
        <w:rPr>
          <w:rFonts w:ascii="Gill Sans MT" w:hAnsi="Gill Sans MT"/>
        </w:rPr>
      </w:pPr>
    </w:p>
    <w:p w14:paraId="262A497C" w14:textId="1CE1CE52" w:rsidR="000D468C" w:rsidRDefault="000D468C" w:rsidP="000D468C">
      <w:pPr>
        <w:tabs>
          <w:tab w:val="left" w:pos="431"/>
        </w:tabs>
        <w:ind w:right="285"/>
        <w:rPr>
          <w:rFonts w:ascii="Gill Sans MT" w:hAnsi="Gill Sans MT"/>
        </w:rPr>
      </w:pPr>
      <w:r>
        <w:rPr>
          <w:rFonts w:ascii="Gill Sans MT" w:hAnsi="Gill Sans MT"/>
        </w:rPr>
        <w:t xml:space="preserve">For more information on sanctions relating to mobile phone please see our </w:t>
      </w:r>
      <w:proofErr w:type="spellStart"/>
      <w:r>
        <w:rPr>
          <w:rFonts w:ascii="Gill Sans MT" w:hAnsi="Gill Sans MT"/>
        </w:rPr>
        <w:t>Behaviour</w:t>
      </w:r>
      <w:proofErr w:type="spellEnd"/>
      <w:r>
        <w:rPr>
          <w:rFonts w:ascii="Gill Sans MT" w:hAnsi="Gill Sans MT"/>
        </w:rPr>
        <w:t xml:space="preserve"> Policy. </w:t>
      </w:r>
    </w:p>
    <w:p w14:paraId="1DB4EEEA" w14:textId="413E59A7" w:rsidR="000D468C" w:rsidRDefault="000D468C" w:rsidP="000D468C">
      <w:pPr>
        <w:tabs>
          <w:tab w:val="left" w:pos="431"/>
        </w:tabs>
        <w:ind w:right="285"/>
        <w:rPr>
          <w:rFonts w:ascii="Gill Sans MT" w:hAnsi="Gill Sans MT"/>
        </w:rPr>
      </w:pPr>
    </w:p>
    <w:p w14:paraId="100242EC" w14:textId="05BA09C3" w:rsidR="000D468C" w:rsidRDefault="000D468C" w:rsidP="000D468C">
      <w:pPr>
        <w:tabs>
          <w:tab w:val="left" w:pos="431"/>
        </w:tabs>
        <w:ind w:right="285"/>
        <w:rPr>
          <w:rFonts w:ascii="Gill Sans MT" w:hAnsi="Gill Sans MT"/>
        </w:rPr>
      </w:pPr>
      <w:r>
        <w:rPr>
          <w:rFonts w:ascii="Gill Sans MT" w:hAnsi="Gill Sans MT"/>
        </w:rPr>
        <w:t xml:space="preserve">For more information on how to keep your child safe on their mobile phone and the internet please see our Parental A-Z. </w:t>
      </w:r>
    </w:p>
    <w:p w14:paraId="4D152806" w14:textId="77777777" w:rsidR="000D468C" w:rsidRPr="000D468C" w:rsidRDefault="000D468C" w:rsidP="000D468C">
      <w:pPr>
        <w:tabs>
          <w:tab w:val="left" w:pos="431"/>
        </w:tabs>
        <w:ind w:right="285"/>
        <w:rPr>
          <w:rFonts w:ascii="Gill Sans MT" w:hAnsi="Gill Sans MT"/>
        </w:rPr>
      </w:pPr>
    </w:p>
    <w:sectPr w:rsidR="000D468C" w:rsidRPr="000D468C">
      <w:pgSz w:w="11900" w:h="16840"/>
      <w:pgMar w:top="1360" w:right="14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582B"/>
    <w:multiLevelType w:val="hybridMultilevel"/>
    <w:tmpl w:val="FBB4D376"/>
    <w:lvl w:ilvl="0" w:tplc="08090001">
      <w:start w:val="1"/>
      <w:numFmt w:val="bullet"/>
      <w:lvlText w:val=""/>
      <w:lvlJc w:val="left"/>
      <w:pPr>
        <w:ind w:left="100" w:hanging="220"/>
        <w:jc w:val="left"/>
      </w:pPr>
      <w:rPr>
        <w:rFonts w:ascii="Symbol" w:hAnsi="Symbol" w:hint="default"/>
        <w:b w:val="0"/>
        <w:bCs w:val="0"/>
        <w:i w:val="0"/>
        <w:iCs w:val="0"/>
        <w:color w:val="002D5C"/>
        <w:spacing w:val="-2"/>
        <w:w w:val="99"/>
        <w:sz w:val="20"/>
        <w:szCs w:val="20"/>
        <w:lang w:val="en-US" w:eastAsia="en-US" w:bidi="ar-SA"/>
      </w:rPr>
    </w:lvl>
    <w:lvl w:ilvl="1" w:tplc="FFFFFFFF">
      <w:numFmt w:val="bullet"/>
      <w:lvlText w:val="•"/>
      <w:lvlJc w:val="left"/>
      <w:pPr>
        <w:ind w:left="1002" w:hanging="220"/>
      </w:pPr>
      <w:rPr>
        <w:rFonts w:hint="default"/>
        <w:lang w:val="en-US" w:eastAsia="en-US" w:bidi="ar-SA"/>
      </w:rPr>
    </w:lvl>
    <w:lvl w:ilvl="2" w:tplc="FFFFFFFF">
      <w:numFmt w:val="bullet"/>
      <w:lvlText w:val="•"/>
      <w:lvlJc w:val="left"/>
      <w:pPr>
        <w:ind w:left="1904" w:hanging="220"/>
      </w:pPr>
      <w:rPr>
        <w:rFonts w:hint="default"/>
        <w:lang w:val="en-US" w:eastAsia="en-US" w:bidi="ar-SA"/>
      </w:rPr>
    </w:lvl>
    <w:lvl w:ilvl="3" w:tplc="FFFFFFFF">
      <w:numFmt w:val="bullet"/>
      <w:lvlText w:val="•"/>
      <w:lvlJc w:val="left"/>
      <w:pPr>
        <w:ind w:left="2806" w:hanging="220"/>
      </w:pPr>
      <w:rPr>
        <w:rFonts w:hint="default"/>
        <w:lang w:val="en-US" w:eastAsia="en-US" w:bidi="ar-SA"/>
      </w:rPr>
    </w:lvl>
    <w:lvl w:ilvl="4" w:tplc="FFFFFFFF">
      <w:numFmt w:val="bullet"/>
      <w:lvlText w:val="•"/>
      <w:lvlJc w:val="left"/>
      <w:pPr>
        <w:ind w:left="3708" w:hanging="220"/>
      </w:pPr>
      <w:rPr>
        <w:rFonts w:hint="default"/>
        <w:lang w:val="en-US" w:eastAsia="en-US" w:bidi="ar-SA"/>
      </w:rPr>
    </w:lvl>
    <w:lvl w:ilvl="5" w:tplc="FFFFFFFF">
      <w:numFmt w:val="bullet"/>
      <w:lvlText w:val="•"/>
      <w:lvlJc w:val="left"/>
      <w:pPr>
        <w:ind w:left="4610" w:hanging="220"/>
      </w:pPr>
      <w:rPr>
        <w:rFonts w:hint="default"/>
        <w:lang w:val="en-US" w:eastAsia="en-US" w:bidi="ar-SA"/>
      </w:rPr>
    </w:lvl>
    <w:lvl w:ilvl="6" w:tplc="FFFFFFFF">
      <w:numFmt w:val="bullet"/>
      <w:lvlText w:val="•"/>
      <w:lvlJc w:val="left"/>
      <w:pPr>
        <w:ind w:left="5512" w:hanging="220"/>
      </w:pPr>
      <w:rPr>
        <w:rFonts w:hint="default"/>
        <w:lang w:val="en-US" w:eastAsia="en-US" w:bidi="ar-SA"/>
      </w:rPr>
    </w:lvl>
    <w:lvl w:ilvl="7" w:tplc="FFFFFFFF">
      <w:numFmt w:val="bullet"/>
      <w:lvlText w:val="•"/>
      <w:lvlJc w:val="left"/>
      <w:pPr>
        <w:ind w:left="6414" w:hanging="220"/>
      </w:pPr>
      <w:rPr>
        <w:rFonts w:hint="default"/>
        <w:lang w:val="en-US" w:eastAsia="en-US" w:bidi="ar-SA"/>
      </w:rPr>
    </w:lvl>
    <w:lvl w:ilvl="8" w:tplc="FFFFFFFF">
      <w:numFmt w:val="bullet"/>
      <w:lvlText w:val="•"/>
      <w:lvlJc w:val="left"/>
      <w:pPr>
        <w:ind w:left="7316" w:hanging="220"/>
      </w:pPr>
      <w:rPr>
        <w:rFonts w:hint="default"/>
        <w:lang w:val="en-US" w:eastAsia="en-US" w:bidi="ar-SA"/>
      </w:rPr>
    </w:lvl>
  </w:abstractNum>
  <w:abstractNum w:abstractNumId="1" w15:restartNumberingAfterBreak="0">
    <w:nsid w:val="0911756F"/>
    <w:multiLevelType w:val="hybridMultilevel"/>
    <w:tmpl w:val="D576C35A"/>
    <w:lvl w:ilvl="0" w:tplc="08090001">
      <w:start w:val="1"/>
      <w:numFmt w:val="bullet"/>
      <w:lvlText w:val=""/>
      <w:lvlJc w:val="left"/>
      <w:pPr>
        <w:ind w:left="320" w:hanging="220"/>
        <w:jc w:val="left"/>
      </w:pPr>
      <w:rPr>
        <w:rFonts w:ascii="Symbol" w:hAnsi="Symbol" w:hint="default"/>
        <w:b w:val="0"/>
        <w:bCs w:val="0"/>
        <w:i w:val="0"/>
        <w:iCs w:val="0"/>
        <w:color w:val="002D5C"/>
        <w:spacing w:val="-2"/>
        <w:w w:val="99"/>
        <w:sz w:val="20"/>
        <w:szCs w:val="20"/>
        <w:lang w:val="en-US" w:eastAsia="en-US" w:bidi="ar-SA"/>
      </w:rPr>
    </w:lvl>
    <w:lvl w:ilvl="1" w:tplc="FFFFFFFF">
      <w:numFmt w:val="bullet"/>
      <w:lvlText w:val="•"/>
      <w:lvlJc w:val="left"/>
      <w:pPr>
        <w:ind w:left="1200" w:hanging="220"/>
      </w:pPr>
      <w:rPr>
        <w:rFonts w:hint="default"/>
        <w:lang w:val="en-US" w:eastAsia="en-US" w:bidi="ar-SA"/>
      </w:rPr>
    </w:lvl>
    <w:lvl w:ilvl="2" w:tplc="FFFFFFFF">
      <w:numFmt w:val="bullet"/>
      <w:lvlText w:val="•"/>
      <w:lvlJc w:val="left"/>
      <w:pPr>
        <w:ind w:left="2080" w:hanging="220"/>
      </w:pPr>
      <w:rPr>
        <w:rFonts w:hint="default"/>
        <w:lang w:val="en-US" w:eastAsia="en-US" w:bidi="ar-SA"/>
      </w:rPr>
    </w:lvl>
    <w:lvl w:ilvl="3" w:tplc="FFFFFFFF">
      <w:numFmt w:val="bullet"/>
      <w:lvlText w:val="•"/>
      <w:lvlJc w:val="left"/>
      <w:pPr>
        <w:ind w:left="2960" w:hanging="220"/>
      </w:pPr>
      <w:rPr>
        <w:rFonts w:hint="default"/>
        <w:lang w:val="en-US" w:eastAsia="en-US" w:bidi="ar-SA"/>
      </w:rPr>
    </w:lvl>
    <w:lvl w:ilvl="4" w:tplc="FFFFFFFF">
      <w:numFmt w:val="bullet"/>
      <w:lvlText w:val="•"/>
      <w:lvlJc w:val="left"/>
      <w:pPr>
        <w:ind w:left="3840" w:hanging="220"/>
      </w:pPr>
      <w:rPr>
        <w:rFonts w:hint="default"/>
        <w:lang w:val="en-US" w:eastAsia="en-US" w:bidi="ar-SA"/>
      </w:rPr>
    </w:lvl>
    <w:lvl w:ilvl="5" w:tplc="FFFFFFFF">
      <w:numFmt w:val="bullet"/>
      <w:lvlText w:val="•"/>
      <w:lvlJc w:val="left"/>
      <w:pPr>
        <w:ind w:left="4720" w:hanging="220"/>
      </w:pPr>
      <w:rPr>
        <w:rFonts w:hint="default"/>
        <w:lang w:val="en-US" w:eastAsia="en-US" w:bidi="ar-SA"/>
      </w:rPr>
    </w:lvl>
    <w:lvl w:ilvl="6" w:tplc="FFFFFFFF">
      <w:numFmt w:val="bullet"/>
      <w:lvlText w:val="•"/>
      <w:lvlJc w:val="left"/>
      <w:pPr>
        <w:ind w:left="5600" w:hanging="220"/>
      </w:pPr>
      <w:rPr>
        <w:rFonts w:hint="default"/>
        <w:lang w:val="en-US" w:eastAsia="en-US" w:bidi="ar-SA"/>
      </w:rPr>
    </w:lvl>
    <w:lvl w:ilvl="7" w:tplc="FFFFFFFF">
      <w:numFmt w:val="bullet"/>
      <w:lvlText w:val="•"/>
      <w:lvlJc w:val="left"/>
      <w:pPr>
        <w:ind w:left="6480" w:hanging="220"/>
      </w:pPr>
      <w:rPr>
        <w:rFonts w:hint="default"/>
        <w:lang w:val="en-US" w:eastAsia="en-US" w:bidi="ar-SA"/>
      </w:rPr>
    </w:lvl>
    <w:lvl w:ilvl="8" w:tplc="FFFFFFFF">
      <w:numFmt w:val="bullet"/>
      <w:lvlText w:val="•"/>
      <w:lvlJc w:val="left"/>
      <w:pPr>
        <w:ind w:left="7360" w:hanging="220"/>
      </w:pPr>
      <w:rPr>
        <w:rFonts w:hint="default"/>
        <w:lang w:val="en-US" w:eastAsia="en-US" w:bidi="ar-SA"/>
      </w:rPr>
    </w:lvl>
  </w:abstractNum>
  <w:abstractNum w:abstractNumId="2" w15:restartNumberingAfterBreak="0">
    <w:nsid w:val="4B50077C"/>
    <w:multiLevelType w:val="hybridMultilevel"/>
    <w:tmpl w:val="7C0A0D04"/>
    <w:lvl w:ilvl="0" w:tplc="D5409D54">
      <w:start w:val="1"/>
      <w:numFmt w:val="decimal"/>
      <w:lvlText w:val="%1."/>
      <w:lvlJc w:val="left"/>
      <w:pPr>
        <w:ind w:left="100" w:hanging="220"/>
        <w:jc w:val="left"/>
      </w:pPr>
      <w:rPr>
        <w:rFonts w:ascii="Arial" w:eastAsia="Arial" w:hAnsi="Arial" w:cs="Arial" w:hint="default"/>
        <w:b w:val="0"/>
        <w:bCs w:val="0"/>
        <w:i w:val="0"/>
        <w:iCs w:val="0"/>
        <w:color w:val="002D5C"/>
        <w:spacing w:val="-2"/>
        <w:w w:val="99"/>
        <w:sz w:val="20"/>
        <w:szCs w:val="20"/>
        <w:lang w:val="en-US" w:eastAsia="en-US" w:bidi="ar-SA"/>
      </w:rPr>
    </w:lvl>
    <w:lvl w:ilvl="1" w:tplc="1A4E6FC6">
      <w:numFmt w:val="bullet"/>
      <w:lvlText w:val="•"/>
      <w:lvlJc w:val="left"/>
      <w:pPr>
        <w:ind w:left="1002" w:hanging="220"/>
      </w:pPr>
      <w:rPr>
        <w:rFonts w:hint="default"/>
        <w:lang w:val="en-US" w:eastAsia="en-US" w:bidi="ar-SA"/>
      </w:rPr>
    </w:lvl>
    <w:lvl w:ilvl="2" w:tplc="6F7E9134">
      <w:numFmt w:val="bullet"/>
      <w:lvlText w:val="•"/>
      <w:lvlJc w:val="left"/>
      <w:pPr>
        <w:ind w:left="1904" w:hanging="220"/>
      </w:pPr>
      <w:rPr>
        <w:rFonts w:hint="default"/>
        <w:lang w:val="en-US" w:eastAsia="en-US" w:bidi="ar-SA"/>
      </w:rPr>
    </w:lvl>
    <w:lvl w:ilvl="3" w:tplc="2144A026">
      <w:numFmt w:val="bullet"/>
      <w:lvlText w:val="•"/>
      <w:lvlJc w:val="left"/>
      <w:pPr>
        <w:ind w:left="2806" w:hanging="220"/>
      </w:pPr>
      <w:rPr>
        <w:rFonts w:hint="default"/>
        <w:lang w:val="en-US" w:eastAsia="en-US" w:bidi="ar-SA"/>
      </w:rPr>
    </w:lvl>
    <w:lvl w:ilvl="4" w:tplc="6D20E748">
      <w:numFmt w:val="bullet"/>
      <w:lvlText w:val="•"/>
      <w:lvlJc w:val="left"/>
      <w:pPr>
        <w:ind w:left="3708" w:hanging="220"/>
      </w:pPr>
      <w:rPr>
        <w:rFonts w:hint="default"/>
        <w:lang w:val="en-US" w:eastAsia="en-US" w:bidi="ar-SA"/>
      </w:rPr>
    </w:lvl>
    <w:lvl w:ilvl="5" w:tplc="7312D842">
      <w:numFmt w:val="bullet"/>
      <w:lvlText w:val="•"/>
      <w:lvlJc w:val="left"/>
      <w:pPr>
        <w:ind w:left="4610" w:hanging="220"/>
      </w:pPr>
      <w:rPr>
        <w:rFonts w:hint="default"/>
        <w:lang w:val="en-US" w:eastAsia="en-US" w:bidi="ar-SA"/>
      </w:rPr>
    </w:lvl>
    <w:lvl w:ilvl="6" w:tplc="0E845654">
      <w:numFmt w:val="bullet"/>
      <w:lvlText w:val="•"/>
      <w:lvlJc w:val="left"/>
      <w:pPr>
        <w:ind w:left="5512" w:hanging="220"/>
      </w:pPr>
      <w:rPr>
        <w:rFonts w:hint="default"/>
        <w:lang w:val="en-US" w:eastAsia="en-US" w:bidi="ar-SA"/>
      </w:rPr>
    </w:lvl>
    <w:lvl w:ilvl="7" w:tplc="3832569E">
      <w:numFmt w:val="bullet"/>
      <w:lvlText w:val="•"/>
      <w:lvlJc w:val="left"/>
      <w:pPr>
        <w:ind w:left="6414" w:hanging="220"/>
      </w:pPr>
      <w:rPr>
        <w:rFonts w:hint="default"/>
        <w:lang w:val="en-US" w:eastAsia="en-US" w:bidi="ar-SA"/>
      </w:rPr>
    </w:lvl>
    <w:lvl w:ilvl="8" w:tplc="768A1AA4">
      <w:numFmt w:val="bullet"/>
      <w:lvlText w:val="•"/>
      <w:lvlJc w:val="left"/>
      <w:pPr>
        <w:ind w:left="7316" w:hanging="220"/>
      </w:pPr>
      <w:rPr>
        <w:rFonts w:hint="default"/>
        <w:lang w:val="en-US" w:eastAsia="en-US" w:bidi="ar-SA"/>
      </w:rPr>
    </w:lvl>
  </w:abstractNum>
  <w:abstractNum w:abstractNumId="3" w15:restartNumberingAfterBreak="0">
    <w:nsid w:val="72173A8C"/>
    <w:multiLevelType w:val="hybridMultilevel"/>
    <w:tmpl w:val="BCC667EC"/>
    <w:lvl w:ilvl="0" w:tplc="51ACC968">
      <w:start w:val="1"/>
      <w:numFmt w:val="decimal"/>
      <w:lvlText w:val="%1."/>
      <w:lvlJc w:val="left"/>
      <w:pPr>
        <w:ind w:left="320" w:hanging="220"/>
        <w:jc w:val="left"/>
      </w:pPr>
      <w:rPr>
        <w:rFonts w:ascii="Arial" w:eastAsia="Arial" w:hAnsi="Arial" w:cs="Arial" w:hint="default"/>
        <w:b w:val="0"/>
        <w:bCs w:val="0"/>
        <w:i w:val="0"/>
        <w:iCs w:val="0"/>
        <w:color w:val="002D5C"/>
        <w:spacing w:val="-2"/>
        <w:w w:val="99"/>
        <w:sz w:val="20"/>
        <w:szCs w:val="20"/>
        <w:lang w:val="en-US" w:eastAsia="en-US" w:bidi="ar-SA"/>
      </w:rPr>
    </w:lvl>
    <w:lvl w:ilvl="1" w:tplc="1BFCEC60">
      <w:numFmt w:val="bullet"/>
      <w:lvlText w:val="•"/>
      <w:lvlJc w:val="left"/>
      <w:pPr>
        <w:ind w:left="1200" w:hanging="220"/>
      </w:pPr>
      <w:rPr>
        <w:rFonts w:hint="default"/>
        <w:lang w:val="en-US" w:eastAsia="en-US" w:bidi="ar-SA"/>
      </w:rPr>
    </w:lvl>
    <w:lvl w:ilvl="2" w:tplc="E04C502E">
      <w:numFmt w:val="bullet"/>
      <w:lvlText w:val="•"/>
      <w:lvlJc w:val="left"/>
      <w:pPr>
        <w:ind w:left="2080" w:hanging="220"/>
      </w:pPr>
      <w:rPr>
        <w:rFonts w:hint="default"/>
        <w:lang w:val="en-US" w:eastAsia="en-US" w:bidi="ar-SA"/>
      </w:rPr>
    </w:lvl>
    <w:lvl w:ilvl="3" w:tplc="63D8EC88">
      <w:numFmt w:val="bullet"/>
      <w:lvlText w:val="•"/>
      <w:lvlJc w:val="left"/>
      <w:pPr>
        <w:ind w:left="2960" w:hanging="220"/>
      </w:pPr>
      <w:rPr>
        <w:rFonts w:hint="default"/>
        <w:lang w:val="en-US" w:eastAsia="en-US" w:bidi="ar-SA"/>
      </w:rPr>
    </w:lvl>
    <w:lvl w:ilvl="4" w:tplc="C01ED256">
      <w:numFmt w:val="bullet"/>
      <w:lvlText w:val="•"/>
      <w:lvlJc w:val="left"/>
      <w:pPr>
        <w:ind w:left="3840" w:hanging="220"/>
      </w:pPr>
      <w:rPr>
        <w:rFonts w:hint="default"/>
        <w:lang w:val="en-US" w:eastAsia="en-US" w:bidi="ar-SA"/>
      </w:rPr>
    </w:lvl>
    <w:lvl w:ilvl="5" w:tplc="C1706AD0">
      <w:numFmt w:val="bullet"/>
      <w:lvlText w:val="•"/>
      <w:lvlJc w:val="left"/>
      <w:pPr>
        <w:ind w:left="4720" w:hanging="220"/>
      </w:pPr>
      <w:rPr>
        <w:rFonts w:hint="default"/>
        <w:lang w:val="en-US" w:eastAsia="en-US" w:bidi="ar-SA"/>
      </w:rPr>
    </w:lvl>
    <w:lvl w:ilvl="6" w:tplc="0F966B1A">
      <w:numFmt w:val="bullet"/>
      <w:lvlText w:val="•"/>
      <w:lvlJc w:val="left"/>
      <w:pPr>
        <w:ind w:left="5600" w:hanging="220"/>
      </w:pPr>
      <w:rPr>
        <w:rFonts w:hint="default"/>
        <w:lang w:val="en-US" w:eastAsia="en-US" w:bidi="ar-SA"/>
      </w:rPr>
    </w:lvl>
    <w:lvl w:ilvl="7" w:tplc="3A7E5AEA">
      <w:numFmt w:val="bullet"/>
      <w:lvlText w:val="•"/>
      <w:lvlJc w:val="left"/>
      <w:pPr>
        <w:ind w:left="6480" w:hanging="220"/>
      </w:pPr>
      <w:rPr>
        <w:rFonts w:hint="default"/>
        <w:lang w:val="en-US" w:eastAsia="en-US" w:bidi="ar-SA"/>
      </w:rPr>
    </w:lvl>
    <w:lvl w:ilvl="8" w:tplc="14F66406">
      <w:numFmt w:val="bullet"/>
      <w:lvlText w:val="•"/>
      <w:lvlJc w:val="left"/>
      <w:pPr>
        <w:ind w:left="7360" w:hanging="220"/>
      </w:pPr>
      <w:rPr>
        <w:rFonts w:hint="default"/>
        <w:lang w:val="en-US" w:eastAsia="en-US" w:bidi="ar-SA"/>
      </w:rPr>
    </w:lvl>
  </w:abstractNum>
  <w:num w:numId="1" w16cid:durableId="1990669865">
    <w:abstractNumId w:val="2"/>
  </w:num>
  <w:num w:numId="2" w16cid:durableId="993408879">
    <w:abstractNumId w:val="3"/>
  </w:num>
  <w:num w:numId="3" w16cid:durableId="885869185">
    <w:abstractNumId w:val="0"/>
  </w:num>
  <w:num w:numId="4" w16cid:durableId="2093769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BD8"/>
    <w:rsid w:val="000D468C"/>
    <w:rsid w:val="002568F7"/>
    <w:rsid w:val="002B58DB"/>
    <w:rsid w:val="00570C9C"/>
    <w:rsid w:val="00BB3551"/>
    <w:rsid w:val="00F64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F02F"/>
  <w15:docId w15:val="{21702337-58A8-48D0-B129-1DC0FDD8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rFonts w:ascii="Cambria" w:eastAsia="Cambria" w:hAnsi="Cambria" w:cs="Cambria"/>
      <w:b/>
      <w:bCs/>
      <w:sz w:val="20"/>
      <w:szCs w:val="20"/>
    </w:rPr>
  </w:style>
  <w:style w:type="paragraph" w:styleId="Heading2">
    <w:name w:val="heading 2"/>
    <w:basedOn w:val="Normal"/>
    <w:next w:val="Normal"/>
    <w:link w:val="Heading2Char"/>
    <w:uiPriority w:val="9"/>
    <w:unhideWhenUsed/>
    <w:qFormat/>
    <w:rsid w:val="00570C9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6"/>
      <w:ind w:left="3594" w:right="279" w:hanging="1383"/>
    </w:pPr>
    <w:rPr>
      <w:rFonts w:ascii="Century Gothic" w:eastAsia="Century Gothic" w:hAnsi="Century Gothic" w:cs="Century Gothic"/>
      <w:sz w:val="72"/>
      <w:szCs w:val="72"/>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pPr>
      <w:spacing w:line="263" w:lineRule="exact"/>
      <w:ind w:left="104"/>
    </w:pPr>
    <w:rPr>
      <w:rFonts w:ascii="Century Gothic" w:eastAsia="Century Gothic" w:hAnsi="Century Gothic" w:cs="Century Gothic"/>
    </w:rPr>
  </w:style>
  <w:style w:type="character" w:customStyle="1" w:styleId="Heading2Char">
    <w:name w:val="Heading 2 Char"/>
    <w:basedOn w:val="DefaultParagraphFont"/>
    <w:link w:val="Heading2"/>
    <w:uiPriority w:val="9"/>
    <w:rsid w:val="00570C9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43DFAFF97B9D4786F35E5D2AC381AB" ma:contentTypeVersion="17" ma:contentTypeDescription="Create a new document." ma:contentTypeScope="" ma:versionID="8a75340b41f8c35fbfe968eaa1050bf1">
  <xsd:schema xmlns:xsd="http://www.w3.org/2001/XMLSchema" xmlns:xs="http://www.w3.org/2001/XMLSchema" xmlns:p="http://schemas.microsoft.com/office/2006/metadata/properties" xmlns:ns2="b487345d-8ccf-41c1-acfe-47cc449da262" xmlns:ns3="4fc0fe75-694e-4700-aba5-83b7f8414132" targetNamespace="http://schemas.microsoft.com/office/2006/metadata/properties" ma:root="true" ma:fieldsID="9d0fc5a6d7c88884fbc0ecb91a56bb14" ns2:_="" ns3:_="">
    <xsd:import namespace="b487345d-8ccf-41c1-acfe-47cc449da262"/>
    <xsd:import namespace="4fc0fe75-694e-4700-aba5-83b7f84141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7345d-8ccf-41c1-acfe-47cc449da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1f2cb3f-6584-42a9-b7e4-ee0537e64c7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c0fe75-694e-4700-aba5-83b7f84141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038a16-b918-4e75-9e92-9443cc112a88}" ma:internalName="TaxCatchAll" ma:showField="CatchAllData" ma:web="4fc0fe75-694e-4700-aba5-83b7f84141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87345d-8ccf-41c1-acfe-47cc449da262">
      <Terms xmlns="http://schemas.microsoft.com/office/infopath/2007/PartnerControls"/>
    </lcf76f155ced4ddcb4097134ff3c332f>
    <TaxCatchAll xmlns="4fc0fe75-694e-4700-aba5-83b7f8414132" xsi:nil="true"/>
  </documentManagement>
</p:properties>
</file>

<file path=customXml/itemProps1.xml><?xml version="1.0" encoding="utf-8"?>
<ds:datastoreItem xmlns:ds="http://schemas.openxmlformats.org/officeDocument/2006/customXml" ds:itemID="{4913B830-2217-4C53-AE6B-135E97A4C9F8}">
  <ds:schemaRefs>
    <ds:schemaRef ds:uri="http://schemas.microsoft.com/sharepoint/v3/contenttype/forms"/>
  </ds:schemaRefs>
</ds:datastoreItem>
</file>

<file path=customXml/itemProps2.xml><?xml version="1.0" encoding="utf-8"?>
<ds:datastoreItem xmlns:ds="http://schemas.openxmlformats.org/officeDocument/2006/customXml" ds:itemID="{90DCAB13-CA4B-4A98-BA2F-E052F4DA9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7345d-8ccf-41c1-acfe-47cc449da262"/>
    <ds:schemaRef ds:uri="4fc0fe75-694e-4700-aba5-83b7f8414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46666-BB5A-4FFE-B639-12277759C3D2}">
  <ds:schemaRefs>
    <ds:schemaRef ds:uri="http://purl.org/dc/elements/1.1/"/>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http://schemas.microsoft.com/office/2006/metadata/properties"/>
    <ds:schemaRef ds:uri="b487345d-8ccf-41c1-acfe-47cc449da262"/>
    <ds:schemaRef ds:uri="http://schemas.microsoft.com/office/infopath/2007/PartnerControls"/>
    <ds:schemaRef ds:uri="4fc0fe75-694e-4700-aba5-83b7f8414132"/>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Davies</dc:creator>
  <cp:lastModifiedBy>Catherine Kenyon</cp:lastModifiedBy>
  <cp:revision>5</cp:revision>
  <dcterms:created xsi:type="dcterms:W3CDTF">2022-08-19T15:55:00Z</dcterms:created>
  <dcterms:modified xsi:type="dcterms:W3CDTF">2023-12-20T09:54:00Z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2021-11-26T00:00:00Z</vt:filetime>
  </property>
  <property fmtid="{D5CDD505-2E9C-101B-9397-08002B2CF9AE}" pid="3" name="Creator">
    <vt:lpwstr>Adobe Acrobat Pro DC (32-bit) 21.7.20099</vt:lpwstr>
  </property>
  <property fmtid="{D5CDD505-2E9C-101B-9397-08002B2CF9AE}" pid="4" name="LastSaved">
    <vt:filetime>2022-08-05T00:00:00Z</vt:filetime>
  </property>
  <property fmtid="{D5CDD505-2E9C-101B-9397-08002B2CF9AE}" pid="5" name="Producer">
    <vt:lpwstr>Adobe PDF Library 21.7.131</vt:lpwstr>
  </property>
  <property fmtid="{D5CDD505-2E9C-101B-9397-08002B2CF9AE}" pid="6" name="ContentTypeId">
    <vt:lpwstr>0x0101008DFA3D6EFB262A42B9C2A8EEAA7990AA</vt:lpwstr>
  </property>
  <property fmtid="{D5CDD505-2E9C-101B-9397-08002B2CF9AE}" pid="7" name="MediaServiceImageTags">
    <vt:lpwstr/>
  </property>
</Properties>
</file>